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7937"/>
        <w:gridCol w:w="816"/>
      </w:tblGrid>
      <w:tr w:rsidR="00027E5E" w:rsidRPr="00162D37" w:rsidTr="00027E5E">
        <w:trPr>
          <w:trHeight w:val="1132"/>
        </w:trPr>
        <w:tc>
          <w:tcPr>
            <w:tcW w:w="1951" w:type="dxa"/>
            <w:shd w:val="clear" w:color="auto" w:fill="auto"/>
          </w:tcPr>
          <w:p w:rsidR="00027E5E" w:rsidRPr="005A04DE" w:rsidRDefault="00027E5E" w:rsidP="00027E5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4850" cy="190897"/>
                  <wp:effectExtent l="0" t="0" r="0" b="0"/>
                  <wp:docPr id="1" name="Рисунок 1" descr="Yihua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ihua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7" cy="1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shd w:val="clear" w:color="auto" w:fill="auto"/>
          </w:tcPr>
          <w:p w:rsidR="00027E5E" w:rsidRPr="00936BDB" w:rsidRDefault="00936BDB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Лабораторный</w:t>
            </w:r>
            <w:r w:rsidRPr="009A4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питания </w:t>
            </w:r>
          </w:p>
          <w:p w:rsidR="00C624D8" w:rsidRPr="009A4AD4" w:rsidRDefault="00C624D8" w:rsidP="00C624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</w:t>
            </w:r>
            <w:r w:rsidR="006927A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936BDB" w:rsidRPr="00936BDB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  <w:r w:rsidR="006A43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6A43B3" w:rsidRPr="006A4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43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027E5E" w:rsidRPr="00A43AD5" w:rsidRDefault="00027E5E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E5E" w:rsidRPr="00162D37" w:rsidRDefault="00027E5E" w:rsidP="00EE6A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shd w:val="clear" w:color="auto" w:fill="auto"/>
          </w:tcPr>
          <w:p w:rsidR="00027E5E" w:rsidRPr="00BE74F8" w:rsidRDefault="00027E5E" w:rsidP="00EE6A2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B12" w:rsidRPr="009A4AD4" w:rsidRDefault="008D0984" w:rsidP="00C81D71">
      <w:pPr>
        <w:pStyle w:val="a4"/>
        <w:jc w:val="both"/>
        <w:rPr>
          <w:rFonts w:ascii="Arial" w:hAnsi="Arial" w:cs="Arial"/>
          <w:sz w:val="16"/>
          <w:szCs w:val="16"/>
        </w:rPr>
      </w:pPr>
      <w:r w:rsidRPr="008D0984">
        <w:rPr>
          <w:rFonts w:ascii="Arial" w:hAnsi="Arial" w:cs="Arial"/>
          <w:sz w:val="16"/>
          <w:szCs w:val="16"/>
        </w:rPr>
        <w:t>Благодар</w:t>
      </w:r>
      <w:r>
        <w:rPr>
          <w:rFonts w:ascii="Arial" w:hAnsi="Arial" w:cs="Arial"/>
          <w:sz w:val="16"/>
          <w:szCs w:val="16"/>
        </w:rPr>
        <w:t xml:space="preserve">им Вас за выбор </w:t>
      </w:r>
      <w:r w:rsidR="003E3B12">
        <w:rPr>
          <w:rFonts w:ascii="Arial" w:hAnsi="Arial" w:cs="Arial"/>
          <w:sz w:val="16"/>
          <w:szCs w:val="16"/>
        </w:rPr>
        <w:t>лабораторного блока питания</w:t>
      </w:r>
      <w:r w:rsidRPr="008D0984">
        <w:rPr>
          <w:rFonts w:ascii="Arial" w:hAnsi="Arial" w:cs="Arial"/>
          <w:sz w:val="16"/>
          <w:szCs w:val="16"/>
        </w:rPr>
        <w:t xml:space="preserve"> данной модели. Внимательно прочитайте данную инструкцию перед использованием </w:t>
      </w:r>
      <w:r>
        <w:rPr>
          <w:rFonts w:ascii="Arial" w:hAnsi="Arial" w:cs="Arial"/>
          <w:sz w:val="16"/>
          <w:szCs w:val="16"/>
        </w:rPr>
        <w:t>прибора</w:t>
      </w:r>
      <w:r w:rsidRPr="008D0984">
        <w:rPr>
          <w:rFonts w:ascii="Arial" w:hAnsi="Arial" w:cs="Arial"/>
          <w:sz w:val="16"/>
          <w:szCs w:val="16"/>
        </w:rPr>
        <w:t xml:space="preserve"> и сохраните </w:t>
      </w:r>
      <w:r>
        <w:rPr>
          <w:rFonts w:ascii="Arial" w:hAnsi="Arial" w:cs="Arial"/>
          <w:sz w:val="16"/>
          <w:szCs w:val="16"/>
        </w:rPr>
        <w:t xml:space="preserve">ее </w:t>
      </w:r>
      <w:r w:rsidRPr="008D0984">
        <w:rPr>
          <w:rFonts w:ascii="Arial" w:hAnsi="Arial" w:cs="Arial"/>
          <w:sz w:val="16"/>
          <w:szCs w:val="16"/>
        </w:rPr>
        <w:t>для последующего использования.</w:t>
      </w:r>
      <w:r w:rsidR="003E3B12">
        <w:rPr>
          <w:rFonts w:ascii="Arial" w:hAnsi="Arial" w:cs="Arial"/>
          <w:sz w:val="16"/>
          <w:szCs w:val="16"/>
        </w:rPr>
        <w:t xml:space="preserve"> Внимание: Компания оставляет за собой право усовершенствовать и модернизировать продукт, изменять его технические характеристики и дизайн без дополнительного уведомления.</w:t>
      </w:r>
    </w:p>
    <w:p w:rsidR="008D0984" w:rsidRDefault="008D0984" w:rsidP="008D0984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8D0984" w:rsidRPr="008D0984" w:rsidRDefault="008D0984" w:rsidP="008D0984">
      <w:pPr>
        <w:pStyle w:val="a4"/>
        <w:jc w:val="center"/>
        <w:rPr>
          <w:rFonts w:ascii="Arial" w:hAnsi="Arial" w:cs="Arial"/>
          <w:sz w:val="16"/>
          <w:szCs w:val="16"/>
        </w:rPr>
        <w:sectPr w:rsidR="008D0984" w:rsidRPr="008D0984" w:rsidSect="00871A2E">
          <w:type w:val="continuous"/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106"/>
      </w:tblGrid>
      <w:tr w:rsidR="00786837" w:rsidRPr="00871A2E" w:rsidTr="001B0D02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D71" w:rsidRPr="00533CF8" w:rsidRDefault="00C81D71" w:rsidP="00C81D71">
            <w:pPr>
              <w:pStyle w:val="a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890"/>
            </w:tblGrid>
            <w:tr w:rsidR="00C81D71" w:rsidRPr="00871A2E" w:rsidTr="008F22F3"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1D71" w:rsidRPr="005A04DE" w:rsidRDefault="00C21440" w:rsidP="00C21440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04DE">
                    <w:rPr>
                      <w:rFonts w:ascii="Arial" w:hAnsi="Arial" w:cs="Arial"/>
                      <w:b/>
                      <w:sz w:val="16"/>
                      <w:szCs w:val="16"/>
                    </w:rPr>
                    <w:t>ИНФОРМАЦИЯ ПО ТЕХНИКЕ БЕЗОПАСНОСТИ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81D71" w:rsidRPr="00D72E59" w:rsidRDefault="00D72E59" w:rsidP="00C81D7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работе</w:t>
            </w:r>
            <w:r w:rsidR="00C81D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электроприбором, пожалуйста, соблюдайте базовые правила техники безопасности, включая следующие:</w:t>
            </w:r>
          </w:p>
          <w:p w:rsidR="008F497B" w:rsidRDefault="00C81D71" w:rsidP="00C81D7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751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97B" w:rsidRPr="00871A2E">
              <w:rPr>
                <w:rFonts w:ascii="Arial" w:hAnsi="Arial" w:cs="Arial"/>
                <w:sz w:val="16"/>
                <w:szCs w:val="16"/>
              </w:rPr>
              <w:t xml:space="preserve">Данный прибор не предусмотрен для самостоятельного использования </w:t>
            </w:r>
            <w:r w:rsidR="008F497B">
              <w:rPr>
                <w:rFonts w:ascii="Arial" w:hAnsi="Arial" w:cs="Arial"/>
                <w:sz w:val="16"/>
                <w:szCs w:val="16"/>
              </w:rPr>
              <w:t>детьми младше 8 лет, а также</w:t>
            </w:r>
            <w:r w:rsidR="008F497B" w:rsidRPr="00871A2E">
              <w:rPr>
                <w:rFonts w:ascii="Arial" w:hAnsi="Arial" w:cs="Arial"/>
                <w:sz w:val="16"/>
                <w:szCs w:val="16"/>
              </w:rPr>
              <w:t xml:space="preserve"> людьми с физическими, органолептическими, умственными нарушениями здоровья; людьми, у которых отсутствует достаточно опыта и знаний для самостоятельного использования прибора – в данном случае работа с прибором возможна только под присмотром людей, которые смогут обеспечить безопасность использования.</w:t>
            </w:r>
            <w:r w:rsidR="008F497B" w:rsidRPr="004F05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F497B" w:rsidRDefault="008F497B" w:rsidP="00C81D7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Следите за тем, чтобы дети не играли прибором.</w:t>
            </w:r>
          </w:p>
          <w:p w:rsidR="008F497B" w:rsidRPr="008F497B" w:rsidRDefault="008F497B" w:rsidP="00C81D7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Не допускается проведение очистки или обслуживания прибора детьми без контроля людей, </w:t>
            </w:r>
            <w:r w:rsidRPr="00871A2E">
              <w:rPr>
                <w:rFonts w:ascii="Arial" w:hAnsi="Arial" w:cs="Arial"/>
                <w:sz w:val="16"/>
                <w:szCs w:val="16"/>
              </w:rPr>
              <w:t>которые смогут обеспечить безопасность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проведения указанных процедур.</w:t>
            </w:r>
          </w:p>
          <w:p w:rsidR="00C81D71" w:rsidRDefault="008F497B" w:rsidP="00C81D7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C81D71" w:rsidRPr="00871A2E">
              <w:rPr>
                <w:rFonts w:ascii="Arial" w:hAnsi="Arial" w:cs="Arial"/>
                <w:sz w:val="16"/>
                <w:szCs w:val="16"/>
              </w:rPr>
              <w:t>Если шнур питания поврежден, он должен быть заменен. Замена производится производителем или уполномоченными квалифицированными специалистами.</w:t>
            </w:r>
          </w:p>
          <w:p w:rsidR="00C81D71" w:rsidRDefault="008F497B" w:rsidP="00C81D7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81D7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Не оставляйте включенный прибор без присмотра.</w:t>
            </w:r>
          </w:p>
          <w:p w:rsidR="00C81D71" w:rsidRPr="00157515" w:rsidRDefault="00157515" w:rsidP="00C81D7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81D71" w:rsidRPr="004F056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F497B">
              <w:rPr>
                <w:rFonts w:ascii="Arial" w:hAnsi="Arial" w:cs="Arial"/>
                <w:sz w:val="16"/>
                <w:szCs w:val="16"/>
              </w:rPr>
              <w:t xml:space="preserve">В приборе </w:t>
            </w:r>
            <w:r>
              <w:rPr>
                <w:rFonts w:ascii="Arial" w:hAnsi="Arial" w:cs="Arial"/>
                <w:sz w:val="16"/>
                <w:szCs w:val="16"/>
              </w:rPr>
              <w:t xml:space="preserve">может </w:t>
            </w:r>
            <w:r w:rsidR="008F497B">
              <w:rPr>
                <w:rFonts w:ascii="Arial" w:hAnsi="Arial" w:cs="Arial"/>
                <w:sz w:val="16"/>
                <w:szCs w:val="16"/>
              </w:rPr>
              <w:t>присутств</w:t>
            </w:r>
            <w:r>
              <w:rPr>
                <w:rFonts w:ascii="Arial" w:hAnsi="Arial" w:cs="Arial"/>
                <w:sz w:val="16"/>
                <w:szCs w:val="16"/>
              </w:rPr>
              <w:t>овать</w:t>
            </w:r>
            <w:r w:rsidR="008F497B">
              <w:rPr>
                <w:rFonts w:ascii="Arial" w:hAnsi="Arial" w:cs="Arial"/>
                <w:sz w:val="16"/>
                <w:szCs w:val="16"/>
              </w:rPr>
              <w:t xml:space="preserve"> высокое напряжение</w:t>
            </w:r>
            <w:r>
              <w:rPr>
                <w:rFonts w:ascii="Arial" w:hAnsi="Arial" w:cs="Arial"/>
                <w:sz w:val="16"/>
                <w:szCs w:val="16"/>
              </w:rPr>
              <w:t>, поэтому разбирать прибор могут только квалифицированные специалисты.</w:t>
            </w:r>
          </w:p>
          <w:p w:rsidR="00C81D71" w:rsidRDefault="00157515" w:rsidP="001575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C81D71" w:rsidRPr="004F0563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157515">
              <w:rPr>
                <w:rFonts w:ascii="Arial" w:hAnsi="Arial" w:cs="Arial"/>
                <w:sz w:val="16"/>
                <w:szCs w:val="16"/>
              </w:rPr>
              <w:t xml:space="preserve">юди с явными нарушениями </w:t>
            </w:r>
            <w:r>
              <w:rPr>
                <w:rFonts w:ascii="Arial" w:hAnsi="Arial" w:cs="Arial"/>
                <w:sz w:val="16"/>
                <w:szCs w:val="16"/>
              </w:rPr>
              <w:t xml:space="preserve">физического или ментального </w:t>
            </w:r>
            <w:r w:rsidRPr="00157515">
              <w:rPr>
                <w:rFonts w:ascii="Arial" w:hAnsi="Arial" w:cs="Arial"/>
                <w:sz w:val="16"/>
                <w:szCs w:val="16"/>
              </w:rPr>
              <w:t>здоровья</w:t>
            </w:r>
            <w:r>
              <w:rPr>
                <w:rFonts w:ascii="Arial" w:hAnsi="Arial" w:cs="Arial"/>
                <w:sz w:val="16"/>
                <w:szCs w:val="16"/>
              </w:rPr>
              <w:t xml:space="preserve"> могут и</w:t>
            </w:r>
            <w:r w:rsidRPr="00157515">
              <w:rPr>
                <w:rFonts w:ascii="Arial" w:hAnsi="Arial" w:cs="Arial"/>
                <w:sz w:val="16"/>
                <w:szCs w:val="16"/>
              </w:rPr>
              <w:t>спользова</w:t>
            </w:r>
            <w:r>
              <w:rPr>
                <w:rFonts w:ascii="Arial" w:hAnsi="Arial" w:cs="Arial"/>
                <w:sz w:val="16"/>
                <w:szCs w:val="16"/>
              </w:rPr>
              <w:t>ть данный прибор</w:t>
            </w:r>
            <w:r w:rsidRPr="001575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только под присмотром профессионалов</w:t>
            </w:r>
            <w:r w:rsidRPr="001575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Храните прибор </w:t>
            </w:r>
            <w:r w:rsidR="005022E7">
              <w:rPr>
                <w:rFonts w:ascii="Arial" w:hAnsi="Arial" w:cs="Arial"/>
                <w:sz w:val="16"/>
                <w:szCs w:val="16"/>
              </w:rPr>
              <w:t>в безопасном, недоступном для</w:t>
            </w:r>
            <w:r>
              <w:rPr>
                <w:rFonts w:ascii="Arial" w:hAnsi="Arial" w:cs="Arial"/>
                <w:sz w:val="16"/>
                <w:szCs w:val="16"/>
              </w:rPr>
              <w:t xml:space="preserve"> детей</w:t>
            </w:r>
            <w:r w:rsidR="005022E7">
              <w:rPr>
                <w:rFonts w:ascii="Arial" w:hAnsi="Arial" w:cs="Arial"/>
                <w:sz w:val="16"/>
                <w:szCs w:val="16"/>
              </w:rPr>
              <w:t xml:space="preserve"> месте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1D71" w:rsidRPr="004F0563" w:rsidRDefault="00C81D71" w:rsidP="00C81D7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86837" w:rsidRPr="005A04DE" w:rsidRDefault="00C21440" w:rsidP="001B0D02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</w:tbl>
    <w:p w:rsidR="00C21440" w:rsidRPr="002661BB" w:rsidRDefault="00687E5A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="002661BB">
        <w:rPr>
          <w:rFonts w:ascii="Arial" w:hAnsi="Arial" w:cs="Arial"/>
          <w:sz w:val="16"/>
          <w:szCs w:val="16"/>
        </w:rPr>
        <w:t xml:space="preserve"> Вход переменного тока (АС): рабочее напряжение должно соответствовать входному напряжению, предусмотренному техническими характеристиками прибора (АС 110В/220В).</w:t>
      </w:r>
    </w:p>
    <w:p w:rsidR="00687E5A" w:rsidRPr="002661BB" w:rsidRDefault="00687E5A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2661BB">
        <w:rPr>
          <w:rFonts w:ascii="Arial" w:hAnsi="Arial" w:cs="Arial"/>
          <w:sz w:val="16"/>
          <w:szCs w:val="16"/>
        </w:rPr>
        <w:t xml:space="preserve"> При работе с прибором вокруг него должно быть достаточно места для отвода тепла.</w:t>
      </w:r>
    </w:p>
    <w:p w:rsidR="00687E5A" w:rsidRPr="004C54E5" w:rsidRDefault="00687E5A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="002661BB">
        <w:rPr>
          <w:rFonts w:ascii="Arial" w:hAnsi="Arial" w:cs="Arial"/>
          <w:sz w:val="16"/>
          <w:szCs w:val="16"/>
        </w:rPr>
        <w:t xml:space="preserve"> </w:t>
      </w:r>
      <w:r w:rsidR="004C54E5">
        <w:rPr>
          <w:rFonts w:ascii="Arial" w:hAnsi="Arial" w:cs="Arial"/>
          <w:sz w:val="16"/>
          <w:szCs w:val="16"/>
        </w:rPr>
        <w:t xml:space="preserve">Ограничение перегрузки выходного напряжения: при включении источника </w:t>
      </w:r>
      <w:r w:rsidR="00921DE9">
        <w:rPr>
          <w:rFonts w:ascii="Arial" w:hAnsi="Arial" w:cs="Arial"/>
          <w:sz w:val="16"/>
          <w:szCs w:val="16"/>
        </w:rPr>
        <w:t>питания</w:t>
      </w:r>
      <w:r w:rsidR="004C54E5">
        <w:rPr>
          <w:rFonts w:ascii="Arial" w:hAnsi="Arial" w:cs="Arial"/>
          <w:sz w:val="16"/>
          <w:szCs w:val="16"/>
        </w:rPr>
        <w:t xml:space="preserve"> выходное напряжение не должно превышать установленные значения. </w:t>
      </w:r>
    </w:p>
    <w:p w:rsidR="00687E5A" w:rsidRDefault="00687E5A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="009C0A7A">
        <w:rPr>
          <w:rFonts w:ascii="Arial" w:hAnsi="Arial" w:cs="Arial"/>
          <w:sz w:val="16"/>
          <w:szCs w:val="16"/>
        </w:rPr>
        <w:t xml:space="preserve"> Запрещено использовать прибор в средах, температура которых превышает 40</w:t>
      </w:r>
      <w:r w:rsidR="009C0A7A">
        <w:rPr>
          <w:rFonts w:ascii="Times New Roman" w:hAnsi="Times New Roman" w:cs="Times New Roman"/>
          <w:sz w:val="16"/>
          <w:szCs w:val="16"/>
        </w:rPr>
        <w:t>℃</w:t>
      </w:r>
      <w:r w:rsidR="009C0A7A">
        <w:rPr>
          <w:rFonts w:ascii="Arial" w:hAnsi="Arial" w:cs="Arial"/>
          <w:sz w:val="16"/>
          <w:szCs w:val="16"/>
        </w:rPr>
        <w:t>.</w:t>
      </w:r>
    </w:p>
    <w:p w:rsidR="00687E5A" w:rsidRDefault="00687E5A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 w:rsidR="009C0A7A">
        <w:rPr>
          <w:rFonts w:ascii="Arial" w:hAnsi="Arial" w:cs="Arial"/>
          <w:sz w:val="16"/>
          <w:szCs w:val="16"/>
        </w:rPr>
        <w:t xml:space="preserve"> При зарядке элемента питания следите за правильным подключением полярностей во избежание его повреждения.</w:t>
      </w:r>
    </w:p>
    <w:p w:rsidR="00687E5A" w:rsidRPr="008D2A52" w:rsidRDefault="00687E5A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</w:t>
      </w:r>
      <w:r w:rsidR="00921DE9">
        <w:rPr>
          <w:rFonts w:ascii="Arial" w:hAnsi="Arial" w:cs="Arial"/>
          <w:sz w:val="16"/>
          <w:szCs w:val="16"/>
        </w:rPr>
        <w:t xml:space="preserve"> </w:t>
      </w:r>
      <w:r w:rsidR="008D2A52">
        <w:rPr>
          <w:rFonts w:ascii="Arial" w:hAnsi="Arial" w:cs="Arial"/>
          <w:sz w:val="16"/>
          <w:szCs w:val="16"/>
        </w:rPr>
        <w:t xml:space="preserve">Дизайн данного прибора предусматривает отсутствие охлаждающего вентилятора, поэтому работа прибора на полной мощности должна быть ограничена 4 часами. Для более продолжительного использования следует установить </w:t>
      </w:r>
      <w:r w:rsidR="009A4AD4" w:rsidRPr="009A4AD4">
        <w:rPr>
          <w:rFonts w:ascii="Arial" w:hAnsi="Arial" w:cs="Arial"/>
          <w:sz w:val="16"/>
          <w:szCs w:val="16"/>
        </w:rPr>
        <w:t>коэффициент нагрузки не более</w:t>
      </w:r>
      <w:r w:rsidR="008D2A52" w:rsidRPr="009A4AD4">
        <w:rPr>
          <w:rFonts w:ascii="Arial" w:hAnsi="Arial" w:cs="Arial"/>
          <w:sz w:val="16"/>
          <w:szCs w:val="16"/>
        </w:rPr>
        <w:t xml:space="preserve"> 80%, иначе</w:t>
      </w:r>
      <w:r w:rsidR="008D2A52">
        <w:rPr>
          <w:rFonts w:ascii="Arial" w:hAnsi="Arial" w:cs="Arial"/>
          <w:sz w:val="16"/>
          <w:szCs w:val="16"/>
        </w:rPr>
        <w:t xml:space="preserve"> присутствует угроза раннего выхода прибора из строя. При работе прибором следует учитывать показатели фактического рабочего тока.</w:t>
      </w:r>
    </w:p>
    <w:p w:rsidR="00C21440" w:rsidRDefault="00C21440" w:rsidP="00786837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8D2A52" w:rsidRPr="00533CF8" w:rsidRDefault="008D2A52" w:rsidP="008D2A52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8D2A52" w:rsidRPr="00272DC4" w:rsidTr="0013082C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A52" w:rsidRPr="00272DC4" w:rsidRDefault="008D2A52" w:rsidP="0013082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2DC4">
              <w:rPr>
                <w:rFonts w:ascii="Arial" w:hAnsi="Arial" w:cs="Arial"/>
                <w:b/>
                <w:sz w:val="16"/>
                <w:szCs w:val="16"/>
              </w:rPr>
              <w:t>ОБЩ</w:t>
            </w:r>
            <w:r>
              <w:rPr>
                <w:rFonts w:ascii="Arial" w:hAnsi="Arial" w:cs="Arial"/>
                <w:b/>
                <w:sz w:val="16"/>
                <w:szCs w:val="16"/>
              </w:rPr>
              <w:t>ИЕ</w:t>
            </w:r>
            <w:r w:rsidRPr="00272DC4">
              <w:rPr>
                <w:rFonts w:ascii="Arial" w:hAnsi="Arial" w:cs="Arial"/>
                <w:b/>
                <w:sz w:val="16"/>
                <w:szCs w:val="16"/>
              </w:rPr>
              <w:t xml:space="preserve"> ХАРАКТЕРИСТИК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</w:p>
        </w:tc>
      </w:tr>
    </w:tbl>
    <w:p w:rsidR="00383730" w:rsidRDefault="00383730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Данный блок питания разработан для использования в лабораториях, школах, на производственных линиях, при проведении ремонтных работ электрооборудования. Компактный размер и малый вес прибора обеспечивают удобство его транспортировки и обслуживания. Высокая эффективность работы, способность работать с большими нагрузками, низкий уровень шумов являются значительными преимуществами данного прибора среди других линейных источников питания.</w:t>
      </w:r>
    </w:p>
    <w:p w:rsidR="00383730" w:rsidRPr="00383730" w:rsidRDefault="00383730" w:rsidP="008D2A52">
      <w:pPr>
        <w:pStyle w:val="a4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br w:type="column"/>
      </w:r>
    </w:p>
    <w:tbl>
      <w:tblPr>
        <w:tblStyle w:val="a3"/>
        <w:tblW w:w="0" w:type="auto"/>
        <w:tblLook w:val="04A0"/>
      </w:tblPr>
      <w:tblGrid>
        <w:gridCol w:w="5106"/>
      </w:tblGrid>
      <w:tr w:rsidR="00272DC4" w:rsidRPr="00272DC4" w:rsidTr="00CE2F3C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94" w:rsidRPr="00272DC4" w:rsidRDefault="00CA704A" w:rsidP="00A43AD5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C20B94" w:rsidRDefault="00C20B94" w:rsidP="00523951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5070" w:type="dxa"/>
        <w:tblLook w:val="04A0"/>
      </w:tblPr>
      <w:tblGrid>
        <w:gridCol w:w="3085"/>
        <w:gridCol w:w="1985"/>
      </w:tblGrid>
      <w:tr w:rsidR="00383730" w:rsidRPr="00383730" w:rsidTr="0039016F">
        <w:tc>
          <w:tcPr>
            <w:tcW w:w="5070" w:type="dxa"/>
            <w:gridSpan w:val="2"/>
          </w:tcPr>
          <w:p w:rsidR="0039016F" w:rsidRDefault="00383730" w:rsidP="0039016F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16F">
              <w:rPr>
                <w:rFonts w:ascii="Arial" w:hAnsi="Arial" w:cs="Arial"/>
                <w:b/>
                <w:sz w:val="16"/>
                <w:szCs w:val="16"/>
              </w:rPr>
              <w:t>Номина</w:t>
            </w:r>
            <w:r w:rsidR="0039016F">
              <w:rPr>
                <w:rFonts w:ascii="Arial" w:hAnsi="Arial" w:cs="Arial"/>
                <w:b/>
                <w:sz w:val="16"/>
                <w:szCs w:val="16"/>
              </w:rPr>
              <w:t>льные условия эксплуатации</w:t>
            </w:r>
          </w:p>
          <w:p w:rsidR="00383730" w:rsidRPr="0039016F" w:rsidRDefault="0039016F" w:rsidP="0039016F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r w:rsidR="00383730" w:rsidRPr="0039016F">
              <w:rPr>
                <w:rFonts w:ascii="Arial" w:hAnsi="Arial" w:cs="Arial"/>
                <w:b/>
                <w:sz w:val="16"/>
                <w:szCs w:val="16"/>
              </w:rPr>
              <w:t>внешние характеристики</w:t>
            </w:r>
          </w:p>
        </w:tc>
      </w:tr>
      <w:tr w:rsidR="00383730" w:rsidRPr="00383730" w:rsidTr="0039016F">
        <w:tc>
          <w:tcPr>
            <w:tcW w:w="3085" w:type="dxa"/>
          </w:tcPr>
          <w:p w:rsidR="00383730" w:rsidRPr="00383730" w:rsidRDefault="0039016F" w:rsidP="0039016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Входное напряжение</w:t>
            </w:r>
          </w:p>
        </w:tc>
        <w:tc>
          <w:tcPr>
            <w:tcW w:w="1985" w:type="dxa"/>
          </w:tcPr>
          <w:p w:rsidR="00383730" w:rsidRPr="00AD2EF5" w:rsidRDefault="00AD2EF5" w:rsidP="00AD2E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 110В / АС 220В</w:t>
            </w:r>
            <w:r w:rsidRPr="00AD2E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дополнительно</w:t>
            </w:r>
          </w:p>
        </w:tc>
      </w:tr>
      <w:tr w:rsidR="00383730" w:rsidRPr="00383730" w:rsidTr="0039016F">
        <w:tc>
          <w:tcPr>
            <w:tcW w:w="3085" w:type="dxa"/>
          </w:tcPr>
          <w:p w:rsidR="00383730" w:rsidRPr="00383730" w:rsidRDefault="0039016F" w:rsidP="0052395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1985" w:type="dxa"/>
          </w:tcPr>
          <w:p w:rsidR="00383730" w:rsidRPr="00383730" w:rsidRDefault="00A047C8" w:rsidP="00AD2E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50Гц / 60Гц</w:t>
            </w:r>
          </w:p>
        </w:tc>
      </w:tr>
      <w:tr w:rsidR="00383730" w:rsidRPr="00383730" w:rsidTr="0039016F">
        <w:tc>
          <w:tcPr>
            <w:tcW w:w="3085" w:type="dxa"/>
          </w:tcPr>
          <w:p w:rsidR="00383730" w:rsidRPr="0039016F" w:rsidRDefault="0039016F" w:rsidP="00523951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Мощность</w:t>
            </w:r>
          </w:p>
        </w:tc>
        <w:tc>
          <w:tcPr>
            <w:tcW w:w="1985" w:type="dxa"/>
          </w:tcPr>
          <w:p w:rsidR="00383730" w:rsidRPr="00383730" w:rsidRDefault="00A047C8" w:rsidP="00AD2E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194Вт</w:t>
            </w:r>
          </w:p>
        </w:tc>
      </w:tr>
      <w:tr w:rsidR="00383730" w:rsidRPr="00383730" w:rsidTr="0039016F">
        <w:tc>
          <w:tcPr>
            <w:tcW w:w="3085" w:type="dxa"/>
          </w:tcPr>
          <w:p w:rsidR="00383730" w:rsidRPr="00383730" w:rsidRDefault="0039016F" w:rsidP="0052395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Рабочая температура</w:t>
            </w:r>
          </w:p>
        </w:tc>
        <w:tc>
          <w:tcPr>
            <w:tcW w:w="1985" w:type="dxa"/>
          </w:tcPr>
          <w:p w:rsidR="00383730" w:rsidRPr="00383730" w:rsidRDefault="00A047C8" w:rsidP="00AD2E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  <w:r w:rsidRPr="00162D37">
              <w:rPr>
                <w:rFonts w:ascii="Arial CYR" w:hAnsi="Arial CYR" w:cs="Arial CYR"/>
                <w:sz w:val="16"/>
                <w:szCs w:val="16"/>
              </w:rPr>
              <w:t>~40°С</w:t>
            </w:r>
          </w:p>
        </w:tc>
      </w:tr>
      <w:tr w:rsidR="00383730" w:rsidRPr="00383730" w:rsidTr="0039016F">
        <w:tc>
          <w:tcPr>
            <w:tcW w:w="3085" w:type="dxa"/>
          </w:tcPr>
          <w:p w:rsidR="00383730" w:rsidRPr="0039016F" w:rsidRDefault="0039016F" w:rsidP="0039016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37">
              <w:rPr>
                <w:rFonts w:ascii="Arial CYR" w:hAnsi="Arial CYR" w:cs="Arial CYR"/>
                <w:sz w:val="16"/>
                <w:szCs w:val="16"/>
              </w:rPr>
              <w:t xml:space="preserve">Допустимая влажность при </w:t>
            </w:r>
            <w:r>
              <w:rPr>
                <w:rFonts w:ascii="Arial CYR" w:hAnsi="Arial CYR" w:cs="Arial CYR"/>
                <w:sz w:val="16"/>
                <w:szCs w:val="16"/>
              </w:rPr>
              <w:t>работе</w:t>
            </w:r>
          </w:p>
        </w:tc>
        <w:tc>
          <w:tcPr>
            <w:tcW w:w="1985" w:type="dxa"/>
          </w:tcPr>
          <w:p w:rsidR="00383730" w:rsidRPr="00383730" w:rsidRDefault="00A047C8" w:rsidP="00AD2E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&lt;90%</w:t>
            </w:r>
          </w:p>
        </w:tc>
      </w:tr>
      <w:tr w:rsidR="00A047C8" w:rsidRPr="00383730" w:rsidTr="0039016F">
        <w:tc>
          <w:tcPr>
            <w:tcW w:w="3085" w:type="dxa"/>
          </w:tcPr>
          <w:p w:rsidR="00A047C8" w:rsidRPr="00383730" w:rsidRDefault="00A047C8" w:rsidP="00A047C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Температура х</w:t>
            </w:r>
            <w:r w:rsidRPr="00162D37">
              <w:rPr>
                <w:rFonts w:ascii="Arial CYR" w:hAnsi="Arial CYR" w:cs="Arial CYR"/>
                <w:sz w:val="16"/>
                <w:szCs w:val="16"/>
              </w:rPr>
              <w:t>ранения</w:t>
            </w:r>
          </w:p>
        </w:tc>
        <w:tc>
          <w:tcPr>
            <w:tcW w:w="1985" w:type="dxa"/>
          </w:tcPr>
          <w:p w:rsidR="00A047C8" w:rsidRPr="00383730" w:rsidRDefault="00A047C8" w:rsidP="00A047C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  <w:r w:rsidRPr="00162D37">
              <w:rPr>
                <w:rFonts w:ascii="Arial CYR" w:hAnsi="Arial CYR" w:cs="Arial CYR"/>
                <w:sz w:val="16"/>
                <w:szCs w:val="16"/>
              </w:rPr>
              <w:t>~40°С</w:t>
            </w:r>
          </w:p>
        </w:tc>
      </w:tr>
      <w:tr w:rsidR="00A047C8" w:rsidRPr="00383730" w:rsidTr="0039016F">
        <w:tc>
          <w:tcPr>
            <w:tcW w:w="3085" w:type="dxa"/>
          </w:tcPr>
          <w:p w:rsidR="00A047C8" w:rsidRPr="00383730" w:rsidRDefault="00A047C8" w:rsidP="00A047C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37">
              <w:rPr>
                <w:rFonts w:ascii="Arial CYR" w:hAnsi="Arial CYR" w:cs="Arial CYR"/>
                <w:sz w:val="16"/>
                <w:szCs w:val="16"/>
              </w:rPr>
              <w:t>Допустимая влажность при хранении</w:t>
            </w:r>
          </w:p>
        </w:tc>
        <w:tc>
          <w:tcPr>
            <w:tcW w:w="1985" w:type="dxa"/>
          </w:tcPr>
          <w:p w:rsidR="00A047C8" w:rsidRPr="00383730" w:rsidRDefault="00A047C8" w:rsidP="00A047C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&lt;80%</w:t>
            </w:r>
          </w:p>
        </w:tc>
      </w:tr>
      <w:tr w:rsidR="009F35B5" w:rsidRPr="00383730" w:rsidTr="00F6062B">
        <w:tc>
          <w:tcPr>
            <w:tcW w:w="3085" w:type="dxa"/>
          </w:tcPr>
          <w:p w:rsidR="009F35B5" w:rsidRPr="0039016F" w:rsidRDefault="009F35B5" w:rsidP="009F35B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Размеры</w:t>
            </w:r>
          </w:p>
        </w:tc>
        <w:tc>
          <w:tcPr>
            <w:tcW w:w="1985" w:type="dxa"/>
            <w:vAlign w:val="center"/>
          </w:tcPr>
          <w:p w:rsidR="009F35B5" w:rsidRPr="00175B25" w:rsidRDefault="009F35B5" w:rsidP="009F35B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282(Д)×125(В)×156(Ш) мм.</w:t>
            </w:r>
          </w:p>
        </w:tc>
      </w:tr>
      <w:tr w:rsidR="009F35B5" w:rsidRPr="00383730" w:rsidTr="00F6062B">
        <w:tc>
          <w:tcPr>
            <w:tcW w:w="3085" w:type="dxa"/>
          </w:tcPr>
          <w:p w:rsidR="009F35B5" w:rsidRPr="00383730" w:rsidRDefault="009F35B5" w:rsidP="009F35B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</w:t>
            </w:r>
          </w:p>
        </w:tc>
        <w:tc>
          <w:tcPr>
            <w:tcW w:w="1985" w:type="dxa"/>
            <w:vAlign w:val="center"/>
          </w:tcPr>
          <w:p w:rsidR="009F35B5" w:rsidRPr="00175B25" w:rsidRDefault="009F35B5" w:rsidP="009F35B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 кг. ±50г.</w:t>
            </w:r>
          </w:p>
        </w:tc>
      </w:tr>
      <w:tr w:rsidR="009F35B5" w:rsidRPr="00383730" w:rsidTr="008A7859">
        <w:tc>
          <w:tcPr>
            <w:tcW w:w="5070" w:type="dxa"/>
            <w:gridSpan w:val="2"/>
          </w:tcPr>
          <w:p w:rsidR="009F35B5" w:rsidRPr="0039016F" w:rsidRDefault="009A4AD4" w:rsidP="009F35B5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A4AD4">
              <w:rPr>
                <w:rFonts w:ascii="Arial" w:hAnsi="Arial" w:cs="Arial"/>
                <w:b/>
                <w:sz w:val="16"/>
                <w:szCs w:val="16"/>
              </w:rPr>
              <w:t>Стабилизация напряжения</w:t>
            </w:r>
          </w:p>
        </w:tc>
      </w:tr>
      <w:tr w:rsidR="009F35B5" w:rsidRPr="00383730" w:rsidTr="0039016F">
        <w:tc>
          <w:tcPr>
            <w:tcW w:w="3085" w:type="dxa"/>
          </w:tcPr>
          <w:p w:rsidR="009F35B5" w:rsidRPr="00383730" w:rsidRDefault="009F35B5" w:rsidP="009F35B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Выходное напряжение</w:t>
            </w:r>
          </w:p>
        </w:tc>
        <w:tc>
          <w:tcPr>
            <w:tcW w:w="1985" w:type="dxa"/>
          </w:tcPr>
          <w:p w:rsidR="009F35B5" w:rsidRPr="00383730" w:rsidRDefault="009F35B5" w:rsidP="009F35B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0-30В</w:t>
            </w:r>
          </w:p>
        </w:tc>
      </w:tr>
      <w:tr w:rsidR="009F35B5" w:rsidRPr="00383730" w:rsidTr="0039016F">
        <w:tc>
          <w:tcPr>
            <w:tcW w:w="3085" w:type="dxa"/>
          </w:tcPr>
          <w:p w:rsidR="009F35B5" w:rsidRPr="00383730" w:rsidRDefault="009F35B5" w:rsidP="009F35B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Стабильность напряжения</w:t>
            </w:r>
          </w:p>
        </w:tc>
        <w:tc>
          <w:tcPr>
            <w:tcW w:w="1985" w:type="dxa"/>
          </w:tcPr>
          <w:p w:rsidR="009F35B5" w:rsidRPr="00383730" w:rsidRDefault="009F35B5" w:rsidP="009F35B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≤0.01% +2мВ</w:t>
            </w:r>
          </w:p>
        </w:tc>
      </w:tr>
      <w:tr w:rsidR="009F35B5" w:rsidRPr="00383730" w:rsidTr="0039016F">
        <w:tc>
          <w:tcPr>
            <w:tcW w:w="3085" w:type="dxa"/>
          </w:tcPr>
          <w:p w:rsidR="009F35B5" w:rsidRPr="009F35B5" w:rsidRDefault="009F35B5" w:rsidP="009F35B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Устойчивость нагрузки</w:t>
            </w:r>
          </w:p>
        </w:tc>
        <w:tc>
          <w:tcPr>
            <w:tcW w:w="1985" w:type="dxa"/>
          </w:tcPr>
          <w:p w:rsidR="009F35B5" w:rsidRPr="00383730" w:rsidRDefault="009F35B5" w:rsidP="009F35B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≤0.2% +2мВ</w:t>
            </w:r>
          </w:p>
        </w:tc>
      </w:tr>
      <w:tr w:rsidR="009F35B5" w:rsidRPr="00383730" w:rsidTr="009F35B5">
        <w:tc>
          <w:tcPr>
            <w:tcW w:w="3085" w:type="dxa"/>
          </w:tcPr>
          <w:p w:rsidR="009F35B5" w:rsidRPr="0039016F" w:rsidRDefault="009F35B5" w:rsidP="009F35B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Точность отображения значений напряжения</w:t>
            </w:r>
          </w:p>
        </w:tc>
        <w:tc>
          <w:tcPr>
            <w:tcW w:w="1985" w:type="dxa"/>
            <w:vAlign w:val="center"/>
          </w:tcPr>
          <w:p w:rsidR="009F35B5" w:rsidRPr="00383730" w:rsidRDefault="009F35B5" w:rsidP="009F35B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цифровой дисплей 1% ±1 символ</w:t>
            </w:r>
          </w:p>
        </w:tc>
      </w:tr>
      <w:tr w:rsidR="009F35B5" w:rsidRPr="00383730" w:rsidTr="009F35B5">
        <w:tc>
          <w:tcPr>
            <w:tcW w:w="3085" w:type="dxa"/>
          </w:tcPr>
          <w:p w:rsidR="009F35B5" w:rsidRPr="0039016F" w:rsidRDefault="009F35B5" w:rsidP="009F35B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Шумы мелкой пульсации</w:t>
            </w:r>
          </w:p>
        </w:tc>
        <w:tc>
          <w:tcPr>
            <w:tcW w:w="1985" w:type="dxa"/>
            <w:vAlign w:val="center"/>
          </w:tcPr>
          <w:p w:rsidR="009F35B5" w:rsidRPr="009F35B5" w:rsidRDefault="009F35B5" w:rsidP="009F35B5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&lt;0.3% 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rms</w:t>
            </w:r>
          </w:p>
        </w:tc>
      </w:tr>
      <w:tr w:rsidR="009F35B5" w:rsidRPr="00383730" w:rsidTr="009F35B5">
        <w:tc>
          <w:tcPr>
            <w:tcW w:w="3085" w:type="dxa"/>
          </w:tcPr>
          <w:p w:rsidR="009F35B5" w:rsidRPr="0039016F" w:rsidRDefault="009F35B5" w:rsidP="009F35B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Температурный коэффициент</w:t>
            </w:r>
          </w:p>
        </w:tc>
        <w:tc>
          <w:tcPr>
            <w:tcW w:w="1985" w:type="dxa"/>
            <w:vAlign w:val="center"/>
          </w:tcPr>
          <w:p w:rsidR="009F35B5" w:rsidRPr="009F35B5" w:rsidRDefault="009F35B5" w:rsidP="009F35B5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200PPM/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℃</w:t>
            </w:r>
          </w:p>
        </w:tc>
      </w:tr>
      <w:tr w:rsidR="009F35B5" w:rsidRPr="00383730" w:rsidTr="002107D1">
        <w:tc>
          <w:tcPr>
            <w:tcW w:w="5070" w:type="dxa"/>
            <w:gridSpan w:val="2"/>
          </w:tcPr>
          <w:p w:rsidR="009F35B5" w:rsidRPr="0039016F" w:rsidRDefault="009A4AD4" w:rsidP="009F35B5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Стабилизация тока</w:t>
            </w:r>
          </w:p>
        </w:tc>
      </w:tr>
      <w:tr w:rsidR="009F35B5" w:rsidRPr="00383730" w:rsidTr="0039016F">
        <w:tc>
          <w:tcPr>
            <w:tcW w:w="3085" w:type="dxa"/>
          </w:tcPr>
          <w:p w:rsidR="009F35B5" w:rsidRPr="00383730" w:rsidRDefault="009F35B5" w:rsidP="009F35B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Выходной ток</w:t>
            </w:r>
          </w:p>
        </w:tc>
        <w:tc>
          <w:tcPr>
            <w:tcW w:w="1985" w:type="dxa"/>
          </w:tcPr>
          <w:p w:rsidR="009F35B5" w:rsidRPr="009F35B5" w:rsidRDefault="009F35B5" w:rsidP="009F35B5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0-5A</w:t>
            </w:r>
          </w:p>
        </w:tc>
      </w:tr>
      <w:tr w:rsidR="009F35B5" w:rsidRPr="00383730" w:rsidTr="0039016F">
        <w:tc>
          <w:tcPr>
            <w:tcW w:w="3085" w:type="dxa"/>
          </w:tcPr>
          <w:p w:rsidR="009F35B5" w:rsidRPr="0039016F" w:rsidRDefault="009F35B5" w:rsidP="009F35B5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Устойчивость нагрузки</w:t>
            </w:r>
          </w:p>
        </w:tc>
        <w:tc>
          <w:tcPr>
            <w:tcW w:w="1985" w:type="dxa"/>
          </w:tcPr>
          <w:p w:rsidR="009F35B5" w:rsidRPr="00383730" w:rsidRDefault="009F35B5" w:rsidP="009F35B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≤0.1% +3мA</w:t>
            </w:r>
          </w:p>
        </w:tc>
      </w:tr>
      <w:tr w:rsidR="009F35B5" w:rsidRPr="00383730" w:rsidTr="0039016F">
        <w:tc>
          <w:tcPr>
            <w:tcW w:w="3085" w:type="dxa"/>
          </w:tcPr>
          <w:p w:rsidR="009F35B5" w:rsidRPr="0039016F" w:rsidRDefault="009F35B5" w:rsidP="009F35B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Стабильность тока</w:t>
            </w:r>
          </w:p>
        </w:tc>
        <w:tc>
          <w:tcPr>
            <w:tcW w:w="1985" w:type="dxa"/>
          </w:tcPr>
          <w:p w:rsidR="009F35B5" w:rsidRPr="00383730" w:rsidRDefault="009F35B5" w:rsidP="009F35B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2% +2мA</w:t>
            </w:r>
          </w:p>
        </w:tc>
      </w:tr>
      <w:tr w:rsidR="009F35B5" w:rsidRPr="00383730" w:rsidTr="0039016F">
        <w:tc>
          <w:tcPr>
            <w:tcW w:w="3085" w:type="dxa"/>
          </w:tcPr>
          <w:p w:rsidR="009F35B5" w:rsidRPr="0039016F" w:rsidRDefault="009F35B5" w:rsidP="009F35B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Шумы мелкой пульсации</w:t>
            </w:r>
          </w:p>
        </w:tc>
        <w:tc>
          <w:tcPr>
            <w:tcW w:w="1985" w:type="dxa"/>
          </w:tcPr>
          <w:p w:rsidR="009F35B5" w:rsidRPr="00383730" w:rsidRDefault="009F35B5" w:rsidP="009F35B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&lt;1% 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rms</w:t>
            </w:r>
          </w:p>
        </w:tc>
      </w:tr>
      <w:tr w:rsidR="009F35B5" w:rsidRPr="00383730" w:rsidTr="0039016F">
        <w:tc>
          <w:tcPr>
            <w:tcW w:w="3085" w:type="dxa"/>
          </w:tcPr>
          <w:p w:rsidR="009F35B5" w:rsidRPr="00383730" w:rsidRDefault="009F35B5" w:rsidP="009F35B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Точность отображения значений тока</w:t>
            </w:r>
          </w:p>
        </w:tc>
        <w:tc>
          <w:tcPr>
            <w:tcW w:w="1985" w:type="dxa"/>
          </w:tcPr>
          <w:p w:rsidR="009F35B5" w:rsidRPr="00383730" w:rsidRDefault="009F35B5" w:rsidP="009F35B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цифровой дисплей 1% ±1 символ</w:t>
            </w:r>
          </w:p>
        </w:tc>
      </w:tr>
    </w:tbl>
    <w:p w:rsidR="00383730" w:rsidRDefault="00383730" w:rsidP="00523951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383730" w:rsidRDefault="00383730" w:rsidP="00523951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3863AA" w:rsidRPr="00272DC4" w:rsidTr="00F91B8C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3AA" w:rsidRPr="00674715" w:rsidRDefault="00674715" w:rsidP="001B0D02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КОНТРОЛЬНАЯ ПАНЕЛЬ</w:t>
            </w:r>
          </w:p>
        </w:tc>
      </w:tr>
    </w:tbl>
    <w:p w:rsidR="00674715" w:rsidRPr="00674715" w:rsidRDefault="00674715" w:rsidP="00533CF8">
      <w:pPr>
        <w:spacing w:after="0"/>
        <w:jc w:val="center"/>
        <w:rPr>
          <w:rFonts w:ascii="Arial CYR" w:hAnsi="Arial CYR" w:cs="Arial CYR"/>
          <w:sz w:val="10"/>
          <w:szCs w:val="10"/>
        </w:rPr>
      </w:pPr>
    </w:p>
    <w:tbl>
      <w:tblPr>
        <w:tblStyle w:val="a3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2"/>
        <w:gridCol w:w="2321"/>
      </w:tblGrid>
      <w:tr w:rsidR="00674715" w:rsidTr="00427F9C">
        <w:tc>
          <w:tcPr>
            <w:tcW w:w="3032" w:type="dxa"/>
          </w:tcPr>
          <w:p w:rsidR="00674715" w:rsidRDefault="00674715" w:rsidP="00427F9C">
            <w:pPr>
              <w:ind w:hanging="142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76425" cy="1898681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нимо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363" cy="191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674715" w:rsidRDefault="00674715" w:rsidP="00427F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1. Модель </w:t>
            </w:r>
          </w:p>
          <w:p w:rsidR="00674715" w:rsidRDefault="00674715" w:rsidP="00427F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2. </w:t>
            </w:r>
            <w:r w:rsidR="00EB5456">
              <w:rPr>
                <w:rFonts w:ascii="Arial CYR" w:hAnsi="Arial CYR" w:cs="Arial CYR"/>
                <w:sz w:val="16"/>
                <w:szCs w:val="16"/>
              </w:rPr>
              <w:t>Выходное напряжение</w:t>
            </w:r>
          </w:p>
          <w:p w:rsidR="00674715" w:rsidRDefault="00674715" w:rsidP="00427F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  <w:r w:rsidR="00EB5456">
              <w:rPr>
                <w:rFonts w:ascii="Arial CYR" w:hAnsi="Arial CYR" w:cs="Arial CYR"/>
                <w:sz w:val="16"/>
                <w:szCs w:val="16"/>
              </w:rPr>
              <w:t xml:space="preserve"> Выходной ток</w:t>
            </w:r>
          </w:p>
          <w:p w:rsidR="00674715" w:rsidRPr="00EB5456" w:rsidRDefault="00674715" w:rsidP="00427F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  <w:r w:rsidR="00EB5456">
              <w:rPr>
                <w:rFonts w:ascii="Arial CYR" w:hAnsi="Arial CYR" w:cs="Arial CYR"/>
                <w:sz w:val="16"/>
                <w:szCs w:val="16"/>
              </w:rPr>
              <w:t xml:space="preserve"> Выходная мощность</w:t>
            </w:r>
          </w:p>
          <w:p w:rsidR="00674715" w:rsidRPr="00EB5456" w:rsidRDefault="00674715" w:rsidP="00427F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  <w:r w:rsidR="00EB5456">
              <w:rPr>
                <w:rFonts w:ascii="Arial CYR" w:hAnsi="Arial CYR" w:cs="Arial CYR"/>
                <w:sz w:val="16"/>
                <w:szCs w:val="16"/>
              </w:rPr>
              <w:t xml:space="preserve"> Ручка грубой настройки тока</w:t>
            </w:r>
          </w:p>
          <w:p w:rsidR="00674715" w:rsidRDefault="00674715" w:rsidP="00427F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  <w:r w:rsidR="00EB5456">
              <w:rPr>
                <w:rFonts w:ascii="Arial CYR" w:hAnsi="Arial CYR" w:cs="Arial CYR"/>
                <w:sz w:val="16"/>
                <w:szCs w:val="16"/>
              </w:rPr>
              <w:t xml:space="preserve"> Ручка точной настройки тока</w:t>
            </w:r>
          </w:p>
          <w:p w:rsidR="00674715" w:rsidRPr="00EB5456" w:rsidRDefault="00674715" w:rsidP="00427F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  <w:r w:rsidR="00EB5456">
              <w:rPr>
                <w:rFonts w:ascii="Arial CYR" w:hAnsi="Arial CYR" w:cs="Arial CYR"/>
                <w:sz w:val="16"/>
                <w:szCs w:val="16"/>
              </w:rPr>
              <w:t xml:space="preserve"> Выходное гнездо с отрицательной полярностью</w:t>
            </w:r>
          </w:p>
          <w:p w:rsidR="00427F9C" w:rsidRDefault="00674715" w:rsidP="00427F9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  <w:r w:rsidR="00EB5456" w:rsidRPr="00EB545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EB5456">
              <w:rPr>
                <w:rFonts w:ascii="Arial CYR" w:hAnsi="Arial CYR" w:cs="Arial CYR"/>
                <w:sz w:val="16"/>
                <w:szCs w:val="16"/>
              </w:rPr>
              <w:t>Соединительное гнездо</w:t>
            </w:r>
          </w:p>
          <w:p w:rsidR="00427F9C" w:rsidRDefault="00427F9C" w:rsidP="00427F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9. Выходное гнездо с положительной полярностью </w:t>
            </w:r>
          </w:p>
          <w:p w:rsidR="00674715" w:rsidRDefault="00674715" w:rsidP="00427F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7F9C" w:rsidTr="00427F9C">
        <w:tc>
          <w:tcPr>
            <w:tcW w:w="5353" w:type="dxa"/>
            <w:gridSpan w:val="2"/>
          </w:tcPr>
          <w:p w:rsidR="00427F9C" w:rsidRDefault="00427F9C" w:rsidP="00427F9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 Выключатель</w:t>
            </w:r>
          </w:p>
          <w:p w:rsidR="00427F9C" w:rsidRDefault="00427F9C" w:rsidP="00427F9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 Ручка грубой настройки напряжения</w:t>
            </w:r>
          </w:p>
          <w:p w:rsidR="00427F9C" w:rsidRDefault="00427F9C" w:rsidP="00427F9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 Ручка точной настройки напряжения</w:t>
            </w:r>
          </w:p>
          <w:p w:rsidR="00427F9C" w:rsidRPr="00EB5456" w:rsidRDefault="00427F9C" w:rsidP="00427F9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 Индикатор постоянного тока</w:t>
            </w:r>
          </w:p>
          <w:p w:rsidR="00427F9C" w:rsidRDefault="00427F9C" w:rsidP="00427F9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 Индикатор постоянного напряжения</w:t>
            </w:r>
          </w:p>
        </w:tc>
      </w:tr>
    </w:tbl>
    <w:p w:rsidR="00674715" w:rsidRDefault="00674715" w:rsidP="00533CF8">
      <w:pPr>
        <w:spacing w:after="0"/>
        <w:jc w:val="center"/>
        <w:rPr>
          <w:rFonts w:ascii="Arial CYR" w:hAnsi="Arial CYR" w:cs="Arial CYR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72DC4" w:rsidRPr="00272DC4" w:rsidTr="00DD0FF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5B" w:rsidRPr="00272DC4" w:rsidRDefault="008C1E5B" w:rsidP="00534227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272DC4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DD0FF4" w:rsidRDefault="00DD0FF4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30579">
        <w:rPr>
          <w:rFonts w:ascii="Arial" w:hAnsi="Arial" w:cs="Arial"/>
          <w:b/>
          <w:sz w:val="16"/>
          <w:szCs w:val="16"/>
        </w:rPr>
        <w:t>Использование прибора.</w:t>
      </w:r>
    </w:p>
    <w:p w:rsidR="002F3315" w:rsidRDefault="002F331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6A646D">
        <w:rPr>
          <w:rFonts w:ascii="Arial" w:hAnsi="Arial" w:cs="Arial"/>
          <w:sz w:val="16"/>
          <w:szCs w:val="16"/>
        </w:rPr>
        <w:t>Подключите прибор к источнику энергии</w:t>
      </w:r>
      <w:r w:rsidR="00055A9F">
        <w:rPr>
          <w:rFonts w:ascii="Arial" w:hAnsi="Arial" w:cs="Arial"/>
          <w:sz w:val="16"/>
          <w:szCs w:val="16"/>
        </w:rPr>
        <w:t>, установите входное напряжение, соответствующее используемому напряжению (АС 110В / 220В).</w:t>
      </w:r>
    </w:p>
    <w:p w:rsidR="002F3315" w:rsidRPr="00D16A29" w:rsidRDefault="002F331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055A9F">
        <w:rPr>
          <w:rFonts w:ascii="Arial" w:hAnsi="Arial" w:cs="Arial"/>
          <w:sz w:val="16"/>
          <w:szCs w:val="16"/>
        </w:rPr>
        <w:t xml:space="preserve"> Включите прибор, загорится индикатор </w:t>
      </w:r>
      <w:r w:rsidR="00055A9F">
        <w:rPr>
          <w:rFonts w:ascii="Arial" w:hAnsi="Arial" w:cs="Arial"/>
          <w:sz w:val="16"/>
          <w:szCs w:val="16"/>
          <w:lang w:val="en-US"/>
        </w:rPr>
        <w:t>CV</w:t>
      </w:r>
      <w:r w:rsidR="00055A9F" w:rsidRPr="00D16A29">
        <w:rPr>
          <w:rFonts w:ascii="Arial" w:hAnsi="Arial" w:cs="Arial"/>
          <w:sz w:val="16"/>
          <w:szCs w:val="16"/>
        </w:rPr>
        <w:t xml:space="preserve"> (</w:t>
      </w:r>
      <w:r w:rsidR="00D16A29">
        <w:rPr>
          <w:rFonts w:ascii="Arial" w:hAnsi="Arial" w:cs="Arial"/>
          <w:sz w:val="16"/>
          <w:szCs w:val="16"/>
        </w:rPr>
        <w:t>ручки грубой и точной настройки тока не могут быть установлены в позицию 0</w:t>
      </w:r>
      <w:r w:rsidR="00055A9F" w:rsidRPr="00D16A29">
        <w:rPr>
          <w:rFonts w:ascii="Arial" w:hAnsi="Arial" w:cs="Arial"/>
          <w:sz w:val="16"/>
          <w:szCs w:val="16"/>
        </w:rPr>
        <w:t>)</w:t>
      </w:r>
      <w:r w:rsidR="00D16A29">
        <w:rPr>
          <w:rFonts w:ascii="Arial" w:hAnsi="Arial" w:cs="Arial"/>
          <w:sz w:val="16"/>
          <w:szCs w:val="16"/>
        </w:rPr>
        <w:t>, на дисплее отобразятся значения тока и напряжения «000», а также выходное напряжение.</w:t>
      </w:r>
    </w:p>
    <w:p w:rsidR="002F3315" w:rsidRPr="003A1F5D" w:rsidRDefault="002F331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="00D16A29">
        <w:rPr>
          <w:rFonts w:ascii="Arial" w:hAnsi="Arial" w:cs="Arial"/>
          <w:sz w:val="16"/>
          <w:szCs w:val="16"/>
        </w:rPr>
        <w:t xml:space="preserve"> Установите при помощи ручек грубой и точной настройки значения необходимого напряжения (ручки грубой и точной настройки тока не могут быть установлены в позицию 0), диапазон выходного напряжения 0-30В </w:t>
      </w:r>
      <w:r w:rsidR="00D16A29">
        <w:rPr>
          <w:rFonts w:ascii="Arial" w:hAnsi="Arial" w:cs="Arial"/>
          <w:sz w:val="16"/>
          <w:szCs w:val="16"/>
          <w:lang w:val="en-US"/>
        </w:rPr>
        <w:t>DC</w:t>
      </w:r>
      <w:r w:rsidR="00D16A29" w:rsidRPr="003A1F5D">
        <w:rPr>
          <w:rFonts w:ascii="Arial" w:hAnsi="Arial" w:cs="Arial"/>
          <w:sz w:val="16"/>
          <w:szCs w:val="16"/>
        </w:rPr>
        <w:t>.</w:t>
      </w:r>
    </w:p>
    <w:p w:rsidR="002F3315" w:rsidRDefault="002F331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="00D16A29" w:rsidRPr="003A1F5D">
        <w:rPr>
          <w:rFonts w:ascii="Arial" w:hAnsi="Arial" w:cs="Arial"/>
          <w:sz w:val="16"/>
          <w:szCs w:val="16"/>
        </w:rPr>
        <w:t xml:space="preserve"> </w:t>
      </w:r>
      <w:r w:rsidR="003A1F5D">
        <w:rPr>
          <w:rFonts w:ascii="Arial" w:hAnsi="Arial" w:cs="Arial"/>
          <w:sz w:val="16"/>
          <w:szCs w:val="16"/>
        </w:rPr>
        <w:t xml:space="preserve">При подключении внешней нагрузки к выходным гнездам «+» и «-», внешние гнезда должны иметь надежное соединение с </w:t>
      </w:r>
      <w:r w:rsidR="003A1F5D">
        <w:rPr>
          <w:rFonts w:ascii="Arial" w:hAnsi="Arial" w:cs="Arial"/>
          <w:sz w:val="16"/>
          <w:szCs w:val="16"/>
        </w:rPr>
        <w:lastRenderedPageBreak/>
        <w:t>зажимом заземления, это сможет уменьшить выходные силовые шумы.</w:t>
      </w:r>
    </w:p>
    <w:p w:rsidR="00FC4E95" w:rsidRPr="00FC4E95" w:rsidRDefault="00FC4E95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FC4E95">
        <w:rPr>
          <w:rFonts w:ascii="Arial" w:hAnsi="Arial" w:cs="Arial"/>
          <w:b/>
          <w:sz w:val="16"/>
          <w:szCs w:val="16"/>
        </w:rPr>
        <w:t>Текущие настройки.</w:t>
      </w:r>
    </w:p>
    <w:p w:rsidR="00FC4E95" w:rsidRDefault="00FC4E9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="00391E2F">
        <w:rPr>
          <w:rFonts w:ascii="Arial" w:hAnsi="Arial" w:cs="Arial"/>
          <w:sz w:val="16"/>
          <w:szCs w:val="16"/>
        </w:rPr>
        <w:t xml:space="preserve"> Установите ручки грубой и точной настройки напряжения в диапазоне значений 2-5В (ручки грубой и точной настройки тока не могут быть установлены в позицию 0).</w:t>
      </w:r>
    </w:p>
    <w:p w:rsidR="00FC4E95" w:rsidRDefault="00FC4E9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391E2F">
        <w:rPr>
          <w:rFonts w:ascii="Arial" w:hAnsi="Arial" w:cs="Arial"/>
          <w:sz w:val="16"/>
          <w:szCs w:val="16"/>
        </w:rPr>
        <w:t xml:space="preserve"> Установите ручки грубой и точной настройки тока в позицию 0 (поверните ручки против часовой стрелки до упора).</w:t>
      </w:r>
    </w:p>
    <w:p w:rsidR="00FC4E95" w:rsidRPr="009A4AD4" w:rsidRDefault="00FC4E9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="00391E2F">
        <w:rPr>
          <w:rFonts w:ascii="Arial" w:hAnsi="Arial" w:cs="Arial"/>
          <w:sz w:val="16"/>
          <w:szCs w:val="16"/>
        </w:rPr>
        <w:t xml:space="preserve"> Соедините выходные гнезда «+» и «-» с проводами.</w:t>
      </w:r>
    </w:p>
    <w:p w:rsidR="00FC4E95" w:rsidRPr="00391E2F" w:rsidRDefault="00FC4E95" w:rsidP="00391E2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="00391E2F" w:rsidRPr="00391E2F">
        <w:rPr>
          <w:rFonts w:ascii="Arial" w:hAnsi="Arial" w:cs="Arial"/>
          <w:sz w:val="16"/>
          <w:szCs w:val="16"/>
        </w:rPr>
        <w:t xml:space="preserve"> </w:t>
      </w:r>
      <w:r w:rsidR="00391E2F">
        <w:rPr>
          <w:rFonts w:ascii="Arial" w:hAnsi="Arial" w:cs="Arial"/>
          <w:sz w:val="16"/>
          <w:szCs w:val="16"/>
        </w:rPr>
        <w:t>Установите ручки грубой и точной настройки тока в позицию,</w:t>
      </w:r>
      <w:r w:rsidR="00391E2F" w:rsidRPr="00391E2F">
        <w:rPr>
          <w:rFonts w:ascii="Arial" w:hAnsi="Arial" w:cs="Arial"/>
          <w:sz w:val="16"/>
          <w:szCs w:val="16"/>
        </w:rPr>
        <w:t xml:space="preserve"> </w:t>
      </w:r>
      <w:r w:rsidR="00391E2F">
        <w:rPr>
          <w:rFonts w:ascii="Arial" w:hAnsi="Arial" w:cs="Arial"/>
          <w:sz w:val="16"/>
          <w:szCs w:val="16"/>
        </w:rPr>
        <w:t>соответствующую рабочему напряжению, продолжите работу.</w:t>
      </w:r>
    </w:p>
    <w:p w:rsidR="00FC4E95" w:rsidRPr="00FC4E95" w:rsidRDefault="00FC4E95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FC4E95">
        <w:rPr>
          <w:rFonts w:ascii="Arial" w:hAnsi="Arial" w:cs="Arial"/>
          <w:b/>
          <w:sz w:val="16"/>
          <w:szCs w:val="16"/>
        </w:rPr>
        <w:t>Характеристики Напряжения/Тока.</w:t>
      </w:r>
    </w:p>
    <w:p w:rsidR="00FC4E95" w:rsidRPr="009A4AD4" w:rsidRDefault="002A6670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A4AD4">
        <w:rPr>
          <w:rFonts w:ascii="Arial" w:hAnsi="Arial" w:cs="Arial"/>
          <w:sz w:val="16"/>
          <w:szCs w:val="16"/>
        </w:rPr>
        <w:t xml:space="preserve">Приборы данного типа автоматически преобразовывают напряжение и ток. Это означает, что </w:t>
      </w:r>
      <w:r w:rsidR="00220418" w:rsidRPr="009A4AD4">
        <w:rPr>
          <w:rFonts w:ascii="Arial" w:hAnsi="Arial" w:cs="Arial"/>
          <w:sz w:val="16"/>
          <w:szCs w:val="16"/>
        </w:rPr>
        <w:t xml:space="preserve">регулятор напряжения и тока </w:t>
      </w:r>
      <w:r w:rsidR="009A4AD4" w:rsidRPr="009A4AD4">
        <w:rPr>
          <w:rFonts w:ascii="Arial" w:hAnsi="Arial" w:cs="Arial"/>
          <w:sz w:val="16"/>
          <w:szCs w:val="16"/>
        </w:rPr>
        <w:t>проводит преобразования</w:t>
      </w:r>
      <w:r w:rsidR="00220418" w:rsidRPr="009A4AD4">
        <w:rPr>
          <w:rFonts w:ascii="Arial" w:hAnsi="Arial" w:cs="Arial"/>
          <w:sz w:val="16"/>
          <w:szCs w:val="16"/>
        </w:rPr>
        <w:t xml:space="preserve"> в соответствии с изменением нагрузки. Точка переключения между регулируемым и стабильным состояниями тока становится точкой перехода.</w:t>
      </w:r>
    </w:p>
    <w:p w:rsidR="00FC4E95" w:rsidRPr="00220418" w:rsidRDefault="00FC4E95" w:rsidP="00DD0FF4">
      <w:pPr>
        <w:pStyle w:val="a4"/>
        <w:jc w:val="both"/>
        <w:rPr>
          <w:rFonts w:ascii="Arial" w:hAnsi="Arial" w:cs="Arial"/>
          <w:i/>
          <w:sz w:val="16"/>
          <w:szCs w:val="16"/>
        </w:rPr>
      </w:pPr>
      <w:r w:rsidRPr="009A4AD4">
        <w:rPr>
          <w:rFonts w:ascii="Arial" w:hAnsi="Arial" w:cs="Arial"/>
          <w:b/>
          <w:i/>
          <w:sz w:val="16"/>
          <w:szCs w:val="16"/>
        </w:rPr>
        <w:t>Пример:</w:t>
      </w:r>
      <w:r w:rsidR="00220418" w:rsidRPr="009A4AD4">
        <w:rPr>
          <w:rFonts w:ascii="Arial" w:hAnsi="Arial" w:cs="Arial"/>
          <w:b/>
          <w:i/>
          <w:sz w:val="16"/>
          <w:szCs w:val="16"/>
        </w:rPr>
        <w:t xml:space="preserve"> </w:t>
      </w:r>
      <w:r w:rsidR="00220418" w:rsidRPr="009A4AD4">
        <w:rPr>
          <w:rFonts w:ascii="Arial" w:hAnsi="Arial" w:cs="Arial"/>
          <w:i/>
          <w:sz w:val="16"/>
          <w:szCs w:val="16"/>
        </w:rPr>
        <w:t xml:space="preserve">Когда прибор находится в стабильном состоянии, выходное напряжение стабильно, выходной ток изменяется в зависимости от нагрузки, изменений выходного напряжения не происходит. Когда нагрузка увеличивается (сопротивление уменьшается), напряжение падает. </w:t>
      </w:r>
      <w:r w:rsidR="009A4AD4" w:rsidRPr="009A4AD4">
        <w:rPr>
          <w:rFonts w:ascii="Arial" w:hAnsi="Arial" w:cs="Arial"/>
          <w:i/>
          <w:sz w:val="16"/>
          <w:szCs w:val="16"/>
        </w:rPr>
        <w:t>Процессы п</w:t>
      </w:r>
      <w:r w:rsidR="00220418" w:rsidRPr="009A4AD4">
        <w:rPr>
          <w:rFonts w:ascii="Arial" w:hAnsi="Arial" w:cs="Arial"/>
          <w:i/>
          <w:sz w:val="16"/>
          <w:szCs w:val="16"/>
        </w:rPr>
        <w:t>реобразовани</w:t>
      </w:r>
      <w:r w:rsidR="009A4AD4" w:rsidRPr="009A4AD4">
        <w:rPr>
          <w:rFonts w:ascii="Arial" w:hAnsi="Arial" w:cs="Arial"/>
          <w:i/>
          <w:sz w:val="16"/>
          <w:szCs w:val="16"/>
        </w:rPr>
        <w:t>я</w:t>
      </w:r>
      <w:r w:rsidR="00220418" w:rsidRPr="009A4AD4">
        <w:rPr>
          <w:rFonts w:ascii="Arial" w:hAnsi="Arial" w:cs="Arial"/>
          <w:i/>
          <w:sz w:val="16"/>
          <w:szCs w:val="16"/>
        </w:rPr>
        <w:t xml:space="preserve"> напряжения и тока отображаются при помощи индикатор</w:t>
      </w:r>
      <w:r w:rsidR="009A4AD4" w:rsidRPr="009A4AD4">
        <w:rPr>
          <w:rFonts w:ascii="Arial" w:hAnsi="Arial" w:cs="Arial"/>
          <w:i/>
          <w:sz w:val="16"/>
          <w:szCs w:val="16"/>
        </w:rPr>
        <w:t xml:space="preserve">ов на LED-дисплее </w:t>
      </w:r>
      <w:r w:rsidR="00220418" w:rsidRPr="009A4AD4">
        <w:rPr>
          <w:rFonts w:ascii="Arial" w:hAnsi="Arial" w:cs="Arial"/>
          <w:i/>
          <w:sz w:val="16"/>
          <w:szCs w:val="16"/>
        </w:rPr>
        <w:t xml:space="preserve">– индикатор </w:t>
      </w:r>
      <w:r w:rsidR="00220418" w:rsidRPr="009A4AD4">
        <w:rPr>
          <w:rFonts w:ascii="Arial" w:hAnsi="Arial" w:cs="Arial"/>
          <w:i/>
          <w:sz w:val="16"/>
          <w:szCs w:val="16"/>
          <w:lang w:val="en-US"/>
        </w:rPr>
        <w:t>CV</w:t>
      </w:r>
      <w:r w:rsidR="00220418" w:rsidRPr="009A4AD4">
        <w:rPr>
          <w:rFonts w:ascii="Arial" w:hAnsi="Arial" w:cs="Arial"/>
          <w:i/>
          <w:sz w:val="16"/>
          <w:szCs w:val="16"/>
        </w:rPr>
        <w:t xml:space="preserve"> показывает регулировку напряжения, индикатор СС – регулировку тока.</w:t>
      </w:r>
      <w:r w:rsidR="00220418">
        <w:rPr>
          <w:rFonts w:ascii="Arial" w:hAnsi="Arial" w:cs="Arial"/>
          <w:i/>
          <w:sz w:val="16"/>
          <w:szCs w:val="16"/>
        </w:rPr>
        <w:t xml:space="preserve"> </w:t>
      </w:r>
    </w:p>
    <w:p w:rsidR="00FC4E95" w:rsidRPr="003A1F5D" w:rsidRDefault="00FC4E95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C121CD" w:rsidRPr="00871A2E" w:rsidTr="00DB1E9F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5A04DE" w:rsidRDefault="00C121CD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C121CD" w:rsidRPr="00871A2E" w:rsidRDefault="00C121C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4F495C" w:rsidRPr="00871A2E">
        <w:rPr>
          <w:rFonts w:ascii="Arial" w:hAnsi="Arial" w:cs="Arial"/>
          <w:sz w:val="16"/>
          <w:szCs w:val="16"/>
        </w:rPr>
        <w:t xml:space="preserve"> с</w:t>
      </w:r>
      <w:r w:rsidRPr="00871A2E">
        <w:rPr>
          <w:rFonts w:ascii="Arial" w:hAnsi="Arial" w:cs="Arial"/>
          <w:sz w:val="16"/>
          <w:szCs w:val="16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2544"/>
        <w:gridCol w:w="2562"/>
      </w:tblGrid>
      <w:tr w:rsidR="00C121CD" w:rsidRPr="00871A2E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C121CD" w:rsidRDefault="00C121CD" w:rsidP="00C12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C3" w:rsidRPr="00EE64AD" w:rsidRDefault="00515DC3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871A2E">
      <w:type w:val="continuous"/>
      <w:pgSz w:w="11906" w:h="16838"/>
      <w:pgMar w:top="678" w:right="850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35.25pt;visibility:visible;mso-wrap-style:square" o:bullet="t">
        <v:imagedata r:id="rId1" o:title=""/>
      </v:shape>
    </w:pict>
  </w:numPicBullet>
  <w:abstractNum w:abstractNumId="0">
    <w:nsid w:val="06C0280D"/>
    <w:multiLevelType w:val="hybridMultilevel"/>
    <w:tmpl w:val="A71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516D"/>
    <w:multiLevelType w:val="hybridMultilevel"/>
    <w:tmpl w:val="FAE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20AF"/>
    <w:multiLevelType w:val="hybridMultilevel"/>
    <w:tmpl w:val="B080B574"/>
    <w:lvl w:ilvl="0" w:tplc="BA585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138F0"/>
    <w:multiLevelType w:val="hybridMultilevel"/>
    <w:tmpl w:val="A8B47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167E"/>
    <w:multiLevelType w:val="hybridMultilevel"/>
    <w:tmpl w:val="10E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C0D27"/>
    <w:multiLevelType w:val="hybridMultilevel"/>
    <w:tmpl w:val="97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83F9D"/>
    <w:multiLevelType w:val="hybridMultilevel"/>
    <w:tmpl w:val="D18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0DDD"/>
    <w:multiLevelType w:val="hybridMultilevel"/>
    <w:tmpl w:val="2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409D0"/>
    <w:multiLevelType w:val="hybridMultilevel"/>
    <w:tmpl w:val="54D6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2572D"/>
    <w:multiLevelType w:val="hybridMultilevel"/>
    <w:tmpl w:val="6704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430B3"/>
    <w:multiLevelType w:val="multilevel"/>
    <w:tmpl w:val="197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164A1F"/>
    <w:multiLevelType w:val="hybridMultilevel"/>
    <w:tmpl w:val="82F220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B683D"/>
    <w:multiLevelType w:val="hybridMultilevel"/>
    <w:tmpl w:val="F4E4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7489B"/>
    <w:multiLevelType w:val="hybridMultilevel"/>
    <w:tmpl w:val="E486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3774D"/>
    <w:multiLevelType w:val="hybridMultilevel"/>
    <w:tmpl w:val="0D32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4"/>
  </w:num>
  <w:num w:numId="4">
    <w:abstractNumId w:val="13"/>
  </w:num>
  <w:num w:numId="5">
    <w:abstractNumId w:val="33"/>
  </w:num>
  <w:num w:numId="6">
    <w:abstractNumId w:val="2"/>
  </w:num>
  <w:num w:numId="7">
    <w:abstractNumId w:val="31"/>
  </w:num>
  <w:num w:numId="8">
    <w:abstractNumId w:val="10"/>
  </w:num>
  <w:num w:numId="9">
    <w:abstractNumId w:val="32"/>
  </w:num>
  <w:num w:numId="10">
    <w:abstractNumId w:val="5"/>
  </w:num>
  <w:num w:numId="11">
    <w:abstractNumId w:val="41"/>
  </w:num>
  <w:num w:numId="12">
    <w:abstractNumId w:val="26"/>
  </w:num>
  <w:num w:numId="13">
    <w:abstractNumId w:val="22"/>
  </w:num>
  <w:num w:numId="14">
    <w:abstractNumId w:val="23"/>
  </w:num>
  <w:num w:numId="15">
    <w:abstractNumId w:val="9"/>
  </w:num>
  <w:num w:numId="16">
    <w:abstractNumId w:val="39"/>
  </w:num>
  <w:num w:numId="17">
    <w:abstractNumId w:val="37"/>
  </w:num>
  <w:num w:numId="18">
    <w:abstractNumId w:val="24"/>
  </w:num>
  <w:num w:numId="19">
    <w:abstractNumId w:val="1"/>
  </w:num>
  <w:num w:numId="20">
    <w:abstractNumId w:val="8"/>
  </w:num>
  <w:num w:numId="21">
    <w:abstractNumId w:val="35"/>
  </w:num>
  <w:num w:numId="22">
    <w:abstractNumId w:val="15"/>
  </w:num>
  <w:num w:numId="23">
    <w:abstractNumId w:val="29"/>
  </w:num>
  <w:num w:numId="24">
    <w:abstractNumId w:val="25"/>
  </w:num>
  <w:num w:numId="25">
    <w:abstractNumId w:val="21"/>
  </w:num>
  <w:num w:numId="26">
    <w:abstractNumId w:val="40"/>
  </w:num>
  <w:num w:numId="27">
    <w:abstractNumId w:val="19"/>
  </w:num>
  <w:num w:numId="28">
    <w:abstractNumId w:val="18"/>
  </w:num>
  <w:num w:numId="29">
    <w:abstractNumId w:val="11"/>
  </w:num>
  <w:num w:numId="30">
    <w:abstractNumId w:val="12"/>
  </w:num>
  <w:num w:numId="31">
    <w:abstractNumId w:val="17"/>
  </w:num>
  <w:num w:numId="32">
    <w:abstractNumId w:val="16"/>
  </w:num>
  <w:num w:numId="33">
    <w:abstractNumId w:val="30"/>
  </w:num>
  <w:num w:numId="34">
    <w:abstractNumId w:val="4"/>
  </w:num>
  <w:num w:numId="35">
    <w:abstractNumId w:val="7"/>
  </w:num>
  <w:num w:numId="36">
    <w:abstractNumId w:val="38"/>
  </w:num>
  <w:num w:numId="37">
    <w:abstractNumId w:val="0"/>
  </w:num>
  <w:num w:numId="38">
    <w:abstractNumId w:val="27"/>
  </w:num>
  <w:num w:numId="39">
    <w:abstractNumId w:val="36"/>
  </w:num>
  <w:num w:numId="40">
    <w:abstractNumId w:val="28"/>
  </w:num>
  <w:num w:numId="41">
    <w:abstractNumId w:val="2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6E"/>
    <w:rsid w:val="00027E5E"/>
    <w:rsid w:val="00047A93"/>
    <w:rsid w:val="00055A9F"/>
    <w:rsid w:val="000620DF"/>
    <w:rsid w:val="000669AB"/>
    <w:rsid w:val="00070F9F"/>
    <w:rsid w:val="00072500"/>
    <w:rsid w:val="00091676"/>
    <w:rsid w:val="000A2D46"/>
    <w:rsid w:val="000A34D1"/>
    <w:rsid w:val="000B1F22"/>
    <w:rsid w:val="000B2256"/>
    <w:rsid w:val="000C4CCC"/>
    <w:rsid w:val="000D5311"/>
    <w:rsid w:val="000D57A1"/>
    <w:rsid w:val="000D5C70"/>
    <w:rsid w:val="000E05B4"/>
    <w:rsid w:val="000E29F9"/>
    <w:rsid w:val="000E3398"/>
    <w:rsid w:val="000E3E17"/>
    <w:rsid w:val="000E6CA9"/>
    <w:rsid w:val="000F1AE4"/>
    <w:rsid w:val="000F4B09"/>
    <w:rsid w:val="000F7064"/>
    <w:rsid w:val="00106A08"/>
    <w:rsid w:val="0011232B"/>
    <w:rsid w:val="00114C52"/>
    <w:rsid w:val="0012140A"/>
    <w:rsid w:val="00140CAB"/>
    <w:rsid w:val="00140D58"/>
    <w:rsid w:val="00143DF6"/>
    <w:rsid w:val="00157515"/>
    <w:rsid w:val="00157A2A"/>
    <w:rsid w:val="00160124"/>
    <w:rsid w:val="00162F71"/>
    <w:rsid w:val="00167696"/>
    <w:rsid w:val="00167976"/>
    <w:rsid w:val="001723B2"/>
    <w:rsid w:val="001864D8"/>
    <w:rsid w:val="00194BDD"/>
    <w:rsid w:val="001A3A83"/>
    <w:rsid w:val="001C5D08"/>
    <w:rsid w:val="001D7185"/>
    <w:rsid w:val="001D792D"/>
    <w:rsid w:val="001E0F3B"/>
    <w:rsid w:val="00205EE1"/>
    <w:rsid w:val="00206E95"/>
    <w:rsid w:val="00220418"/>
    <w:rsid w:val="002276A9"/>
    <w:rsid w:val="00230D41"/>
    <w:rsid w:val="00231CFB"/>
    <w:rsid w:val="00232A0D"/>
    <w:rsid w:val="002331F0"/>
    <w:rsid w:val="00237A2B"/>
    <w:rsid w:val="002446E5"/>
    <w:rsid w:val="0024522C"/>
    <w:rsid w:val="00247CC2"/>
    <w:rsid w:val="002524AA"/>
    <w:rsid w:val="00252C68"/>
    <w:rsid w:val="00260B3D"/>
    <w:rsid w:val="002661BB"/>
    <w:rsid w:val="00271060"/>
    <w:rsid w:val="00272DC4"/>
    <w:rsid w:val="0027778C"/>
    <w:rsid w:val="002851BB"/>
    <w:rsid w:val="0028681A"/>
    <w:rsid w:val="00287BF5"/>
    <w:rsid w:val="002A6670"/>
    <w:rsid w:val="002B16C8"/>
    <w:rsid w:val="002E2532"/>
    <w:rsid w:val="002E2FA2"/>
    <w:rsid w:val="002E4588"/>
    <w:rsid w:val="002E5FB0"/>
    <w:rsid w:val="002F3315"/>
    <w:rsid w:val="002F5909"/>
    <w:rsid w:val="00300025"/>
    <w:rsid w:val="0030242C"/>
    <w:rsid w:val="00316D53"/>
    <w:rsid w:val="00320078"/>
    <w:rsid w:val="00322C2D"/>
    <w:rsid w:val="00326A69"/>
    <w:rsid w:val="0033348A"/>
    <w:rsid w:val="003339FC"/>
    <w:rsid w:val="0033690C"/>
    <w:rsid w:val="0033691F"/>
    <w:rsid w:val="003433FA"/>
    <w:rsid w:val="003454B2"/>
    <w:rsid w:val="00353C74"/>
    <w:rsid w:val="00383730"/>
    <w:rsid w:val="003863AA"/>
    <w:rsid w:val="003877C7"/>
    <w:rsid w:val="0039016F"/>
    <w:rsid w:val="00391E2F"/>
    <w:rsid w:val="003A1F5D"/>
    <w:rsid w:val="003A20BE"/>
    <w:rsid w:val="003A60A0"/>
    <w:rsid w:val="003B139E"/>
    <w:rsid w:val="003B618C"/>
    <w:rsid w:val="003C0459"/>
    <w:rsid w:val="003C0762"/>
    <w:rsid w:val="003C74C3"/>
    <w:rsid w:val="003D0637"/>
    <w:rsid w:val="003D7A9C"/>
    <w:rsid w:val="003E081D"/>
    <w:rsid w:val="003E3B12"/>
    <w:rsid w:val="003F5345"/>
    <w:rsid w:val="00423722"/>
    <w:rsid w:val="00427F9C"/>
    <w:rsid w:val="00434929"/>
    <w:rsid w:val="004447E3"/>
    <w:rsid w:val="004551F4"/>
    <w:rsid w:val="00457A38"/>
    <w:rsid w:val="004728C6"/>
    <w:rsid w:val="00487BC7"/>
    <w:rsid w:val="00490B01"/>
    <w:rsid w:val="0049446E"/>
    <w:rsid w:val="00496E03"/>
    <w:rsid w:val="004A1391"/>
    <w:rsid w:val="004A538D"/>
    <w:rsid w:val="004B07D2"/>
    <w:rsid w:val="004C3273"/>
    <w:rsid w:val="004C54E5"/>
    <w:rsid w:val="004D69D4"/>
    <w:rsid w:val="004D7224"/>
    <w:rsid w:val="004E4CBC"/>
    <w:rsid w:val="004F0563"/>
    <w:rsid w:val="004F3F21"/>
    <w:rsid w:val="004F495C"/>
    <w:rsid w:val="004F58FA"/>
    <w:rsid w:val="004F5F45"/>
    <w:rsid w:val="005022E7"/>
    <w:rsid w:val="00511519"/>
    <w:rsid w:val="00515DC3"/>
    <w:rsid w:val="00522445"/>
    <w:rsid w:val="00523951"/>
    <w:rsid w:val="00533CF8"/>
    <w:rsid w:val="005349B6"/>
    <w:rsid w:val="005541A2"/>
    <w:rsid w:val="0055706D"/>
    <w:rsid w:val="005605EC"/>
    <w:rsid w:val="005646B0"/>
    <w:rsid w:val="00567B91"/>
    <w:rsid w:val="0057171A"/>
    <w:rsid w:val="005766E7"/>
    <w:rsid w:val="005812E9"/>
    <w:rsid w:val="00581E3E"/>
    <w:rsid w:val="00585263"/>
    <w:rsid w:val="0058768E"/>
    <w:rsid w:val="0059359E"/>
    <w:rsid w:val="005A04DE"/>
    <w:rsid w:val="005A3031"/>
    <w:rsid w:val="005A4E6A"/>
    <w:rsid w:val="005A6423"/>
    <w:rsid w:val="005B04E5"/>
    <w:rsid w:val="005C6126"/>
    <w:rsid w:val="005E1C74"/>
    <w:rsid w:val="005E3127"/>
    <w:rsid w:val="005E7FD6"/>
    <w:rsid w:val="005F03BB"/>
    <w:rsid w:val="00615966"/>
    <w:rsid w:val="00631A8D"/>
    <w:rsid w:val="006418C9"/>
    <w:rsid w:val="0064321F"/>
    <w:rsid w:val="00651BC7"/>
    <w:rsid w:val="006633FE"/>
    <w:rsid w:val="00664C9E"/>
    <w:rsid w:val="00674715"/>
    <w:rsid w:val="006757C5"/>
    <w:rsid w:val="0068747F"/>
    <w:rsid w:val="00687E5A"/>
    <w:rsid w:val="006927AA"/>
    <w:rsid w:val="006A43B3"/>
    <w:rsid w:val="006A5173"/>
    <w:rsid w:val="006A646D"/>
    <w:rsid w:val="006B1F0A"/>
    <w:rsid w:val="006B7C28"/>
    <w:rsid w:val="006C46C2"/>
    <w:rsid w:val="006D125F"/>
    <w:rsid w:val="006D2A30"/>
    <w:rsid w:val="006D79C5"/>
    <w:rsid w:val="006E0368"/>
    <w:rsid w:val="006E1148"/>
    <w:rsid w:val="006E1A16"/>
    <w:rsid w:val="006E1B60"/>
    <w:rsid w:val="006E66C7"/>
    <w:rsid w:val="006E66E7"/>
    <w:rsid w:val="006F60EF"/>
    <w:rsid w:val="0070634E"/>
    <w:rsid w:val="0072254C"/>
    <w:rsid w:val="00731A60"/>
    <w:rsid w:val="0073204D"/>
    <w:rsid w:val="00750561"/>
    <w:rsid w:val="00751703"/>
    <w:rsid w:val="007547D4"/>
    <w:rsid w:val="00757C6A"/>
    <w:rsid w:val="00780201"/>
    <w:rsid w:val="00780E68"/>
    <w:rsid w:val="007840CA"/>
    <w:rsid w:val="00786837"/>
    <w:rsid w:val="00792939"/>
    <w:rsid w:val="00794446"/>
    <w:rsid w:val="007A0845"/>
    <w:rsid w:val="007A47E8"/>
    <w:rsid w:val="007C4078"/>
    <w:rsid w:val="007C6CD4"/>
    <w:rsid w:val="007D21D9"/>
    <w:rsid w:val="00801615"/>
    <w:rsid w:val="0080380F"/>
    <w:rsid w:val="00812637"/>
    <w:rsid w:val="0081748C"/>
    <w:rsid w:val="00827463"/>
    <w:rsid w:val="008276ED"/>
    <w:rsid w:val="00847A62"/>
    <w:rsid w:val="00852AF1"/>
    <w:rsid w:val="008553E3"/>
    <w:rsid w:val="00871A2E"/>
    <w:rsid w:val="00872E7F"/>
    <w:rsid w:val="0088055D"/>
    <w:rsid w:val="00890971"/>
    <w:rsid w:val="00890A1A"/>
    <w:rsid w:val="00895AA1"/>
    <w:rsid w:val="00896CC9"/>
    <w:rsid w:val="008A00D5"/>
    <w:rsid w:val="008A74C9"/>
    <w:rsid w:val="008C1E5B"/>
    <w:rsid w:val="008D0984"/>
    <w:rsid w:val="008D2A52"/>
    <w:rsid w:val="008F497B"/>
    <w:rsid w:val="009018B1"/>
    <w:rsid w:val="00903B89"/>
    <w:rsid w:val="009059A5"/>
    <w:rsid w:val="009154AA"/>
    <w:rsid w:val="00916FAC"/>
    <w:rsid w:val="00917F65"/>
    <w:rsid w:val="009200BE"/>
    <w:rsid w:val="00921DE9"/>
    <w:rsid w:val="00924180"/>
    <w:rsid w:val="009328B0"/>
    <w:rsid w:val="00934EB9"/>
    <w:rsid w:val="00936BDB"/>
    <w:rsid w:val="00946799"/>
    <w:rsid w:val="009470AB"/>
    <w:rsid w:val="00950557"/>
    <w:rsid w:val="00953340"/>
    <w:rsid w:val="009848CB"/>
    <w:rsid w:val="009A4AD4"/>
    <w:rsid w:val="009B21AD"/>
    <w:rsid w:val="009B4513"/>
    <w:rsid w:val="009B52D4"/>
    <w:rsid w:val="009B739A"/>
    <w:rsid w:val="009C0A7A"/>
    <w:rsid w:val="009C1C37"/>
    <w:rsid w:val="009C1CCA"/>
    <w:rsid w:val="009E0581"/>
    <w:rsid w:val="009E3D5F"/>
    <w:rsid w:val="009E5B16"/>
    <w:rsid w:val="009F35B5"/>
    <w:rsid w:val="00A0014E"/>
    <w:rsid w:val="00A0285D"/>
    <w:rsid w:val="00A047C8"/>
    <w:rsid w:val="00A21C76"/>
    <w:rsid w:val="00A41C43"/>
    <w:rsid w:val="00A4289C"/>
    <w:rsid w:val="00A43AD5"/>
    <w:rsid w:val="00A6592F"/>
    <w:rsid w:val="00A72B95"/>
    <w:rsid w:val="00A871C6"/>
    <w:rsid w:val="00A91196"/>
    <w:rsid w:val="00A95E71"/>
    <w:rsid w:val="00AA13CF"/>
    <w:rsid w:val="00AA3F83"/>
    <w:rsid w:val="00AC2CAD"/>
    <w:rsid w:val="00AD2EF5"/>
    <w:rsid w:val="00AE4911"/>
    <w:rsid w:val="00AE695D"/>
    <w:rsid w:val="00AF4D1F"/>
    <w:rsid w:val="00AF5804"/>
    <w:rsid w:val="00B01B15"/>
    <w:rsid w:val="00B10F75"/>
    <w:rsid w:val="00B12446"/>
    <w:rsid w:val="00B21208"/>
    <w:rsid w:val="00B231E0"/>
    <w:rsid w:val="00B25905"/>
    <w:rsid w:val="00B273CA"/>
    <w:rsid w:val="00B32A3E"/>
    <w:rsid w:val="00B50ADF"/>
    <w:rsid w:val="00B50CB9"/>
    <w:rsid w:val="00B53528"/>
    <w:rsid w:val="00B570C2"/>
    <w:rsid w:val="00B62B61"/>
    <w:rsid w:val="00B63E1D"/>
    <w:rsid w:val="00B72FA5"/>
    <w:rsid w:val="00B84F1A"/>
    <w:rsid w:val="00B91045"/>
    <w:rsid w:val="00BA12CF"/>
    <w:rsid w:val="00BB5516"/>
    <w:rsid w:val="00BC53BC"/>
    <w:rsid w:val="00BD68FC"/>
    <w:rsid w:val="00BE284D"/>
    <w:rsid w:val="00BF49EC"/>
    <w:rsid w:val="00BF4A31"/>
    <w:rsid w:val="00C00CE8"/>
    <w:rsid w:val="00C11F77"/>
    <w:rsid w:val="00C121CD"/>
    <w:rsid w:val="00C1548D"/>
    <w:rsid w:val="00C20B94"/>
    <w:rsid w:val="00C21440"/>
    <w:rsid w:val="00C35A0C"/>
    <w:rsid w:val="00C37ADD"/>
    <w:rsid w:val="00C44E63"/>
    <w:rsid w:val="00C50AFA"/>
    <w:rsid w:val="00C624D8"/>
    <w:rsid w:val="00C67EA0"/>
    <w:rsid w:val="00C70B83"/>
    <w:rsid w:val="00C72F88"/>
    <w:rsid w:val="00C81D71"/>
    <w:rsid w:val="00CA6416"/>
    <w:rsid w:val="00CA704A"/>
    <w:rsid w:val="00CC34EE"/>
    <w:rsid w:val="00CE2F3C"/>
    <w:rsid w:val="00D0345E"/>
    <w:rsid w:val="00D123E8"/>
    <w:rsid w:val="00D16A29"/>
    <w:rsid w:val="00D24857"/>
    <w:rsid w:val="00D25A6E"/>
    <w:rsid w:val="00D36A65"/>
    <w:rsid w:val="00D72E59"/>
    <w:rsid w:val="00D8693A"/>
    <w:rsid w:val="00DB04E3"/>
    <w:rsid w:val="00DB1E9F"/>
    <w:rsid w:val="00DB46A4"/>
    <w:rsid w:val="00DB5CB5"/>
    <w:rsid w:val="00DB7C50"/>
    <w:rsid w:val="00DC585C"/>
    <w:rsid w:val="00DD0FF4"/>
    <w:rsid w:val="00DF0AA6"/>
    <w:rsid w:val="00E05768"/>
    <w:rsid w:val="00E16B84"/>
    <w:rsid w:val="00E250AB"/>
    <w:rsid w:val="00E27CB6"/>
    <w:rsid w:val="00E35C80"/>
    <w:rsid w:val="00E445C2"/>
    <w:rsid w:val="00E5215D"/>
    <w:rsid w:val="00E5453C"/>
    <w:rsid w:val="00E55F4E"/>
    <w:rsid w:val="00E577EE"/>
    <w:rsid w:val="00E62D28"/>
    <w:rsid w:val="00E64E67"/>
    <w:rsid w:val="00E6677B"/>
    <w:rsid w:val="00E70630"/>
    <w:rsid w:val="00E70895"/>
    <w:rsid w:val="00E930CA"/>
    <w:rsid w:val="00EA7D49"/>
    <w:rsid w:val="00EB5456"/>
    <w:rsid w:val="00EC718B"/>
    <w:rsid w:val="00ED0D8C"/>
    <w:rsid w:val="00ED47F6"/>
    <w:rsid w:val="00EF68A3"/>
    <w:rsid w:val="00F03D38"/>
    <w:rsid w:val="00F06C3E"/>
    <w:rsid w:val="00F34060"/>
    <w:rsid w:val="00F34178"/>
    <w:rsid w:val="00F3489C"/>
    <w:rsid w:val="00F364F3"/>
    <w:rsid w:val="00F37595"/>
    <w:rsid w:val="00F405B4"/>
    <w:rsid w:val="00F460EF"/>
    <w:rsid w:val="00F474D6"/>
    <w:rsid w:val="00F50C92"/>
    <w:rsid w:val="00F81B93"/>
    <w:rsid w:val="00F84C01"/>
    <w:rsid w:val="00F91B8C"/>
    <w:rsid w:val="00F96A0F"/>
    <w:rsid w:val="00F97BE6"/>
    <w:rsid w:val="00FA6C8E"/>
    <w:rsid w:val="00FB0934"/>
    <w:rsid w:val="00FC2705"/>
    <w:rsid w:val="00FC4E95"/>
    <w:rsid w:val="00FC596E"/>
    <w:rsid w:val="00FE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Emphasis"/>
    <w:qFormat/>
    <w:rsid w:val="00E57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C8DC-9B8D-4584-BC47-9DCF0C97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ksg</cp:lastModifiedBy>
  <cp:revision>207</cp:revision>
  <dcterms:created xsi:type="dcterms:W3CDTF">2017-09-20T01:15:00Z</dcterms:created>
  <dcterms:modified xsi:type="dcterms:W3CDTF">2019-05-16T03:31:00Z</dcterms:modified>
</cp:coreProperties>
</file>