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7EBA5BB0" w:rsidR="006C4099" w:rsidRPr="00D65DB3" w:rsidRDefault="002C1D60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D65DB3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Isodynamic Planar Tweeter </w:t>
      </w:r>
      <w:r w:rsidR="00E9762A" w:rsidRPr="00D65DB3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RT1C-A</w:t>
      </w:r>
    </w:p>
    <w:p w14:paraId="4E5C6E9D" w14:textId="77777777" w:rsidR="00D65DB3" w:rsidRPr="0076788B" w:rsidRDefault="00D65DB3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4D405EDB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0A7A2889" w:rsidR="0070743B" w:rsidRPr="0070743B" w:rsidRDefault="00857743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857743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2B1201C" wp14:editId="149CA8E1">
                  <wp:simplePos x="0" y="0"/>
                  <wp:positionH relativeFrom="column">
                    <wp:posOffset>3334385</wp:posOffset>
                  </wp:positionH>
                  <wp:positionV relativeFrom="paragraph">
                    <wp:posOffset>620225</wp:posOffset>
                  </wp:positionV>
                  <wp:extent cx="1915182" cy="401483"/>
                  <wp:effectExtent l="0" t="5080" r="3810" b="381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8300"/>
                                    </a14:imgEffect>
                                    <a14:imgEffect>
                                      <a14:brightnessContrast contras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5182" cy="40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69C3755C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7BCF3E16" w:rsidR="0070743B" w:rsidRPr="0070743B" w:rsidRDefault="007923A2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923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6538B3" wp14:editId="6F3F6BD8">
                  <wp:simplePos x="0" y="0"/>
                  <wp:positionH relativeFrom="column">
                    <wp:posOffset>616083</wp:posOffset>
                  </wp:positionH>
                  <wp:positionV relativeFrom="paragraph">
                    <wp:posOffset>-587280</wp:posOffset>
                  </wp:positionV>
                  <wp:extent cx="1947091" cy="19516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172" cy="195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268E6BCC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636350F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7813133D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</w:t>
            </w:r>
            <w:r w:rsidR="00FF6F0E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156414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0E396823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0ACB6A11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FF6F0E"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7A55C0D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D65DB3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1DE44ED6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0B5DB98F" w14:textId="382C3BA5" w:rsidR="00BF5229" w:rsidRDefault="00E9762A">
            <w:pPr>
              <w:rPr>
                <w:rFonts w:ascii="Segoe Script" w:hAnsi="Segoe Script"/>
                <w:lang w:val="en-US"/>
              </w:rPr>
            </w:pPr>
            <w:r w:rsidRPr="00E9762A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4CB4854D" wp14:editId="471744C4">
                  <wp:extent cx="3380096" cy="2169756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409" cy="217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2A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327DABC6" wp14:editId="6F8E037E">
                  <wp:extent cx="3289111" cy="2124810"/>
                  <wp:effectExtent l="0" t="0" r="6985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74" cy="212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6876A2D0" w:rsidR="00A645C8" w:rsidRPr="00C94122" w:rsidRDefault="00A645C8" w:rsidP="00E046E1">
            <w:pPr>
              <w:rPr>
                <w:rFonts w:ascii="Segoe Script" w:hAnsi="Segoe Script"/>
                <w:lang w:val="en-US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7360B50" w14:textId="77777777" w:rsidR="00D65DB3" w:rsidRDefault="00D65DB3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16668CD9" w:rsidR="0076788B" w:rsidRPr="00D65DB3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D65DB3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45F612E2" w14:textId="77777777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5ohm</w:t>
            </w:r>
          </w:p>
          <w:p w14:paraId="0C3F4C5C" w14:textId="63709CA2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</w:p>
          <w:p w14:paraId="73611A3E" w14:textId="77777777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15W</w:t>
            </w:r>
          </w:p>
          <w:p w14:paraId="6F38BEE5" w14:textId="77777777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6F00597D" w14:textId="77777777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D65DB3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94dB</w:t>
            </w:r>
          </w:p>
          <w:p w14:paraId="5456E816" w14:textId="68A5C523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25127387" w14:textId="76489A82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Isodynamic Ribbon</w:t>
            </w:r>
          </w:p>
          <w:p w14:paraId="4FE6CC39" w14:textId="3A88D084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</w:p>
          <w:p w14:paraId="0440D7F7" w14:textId="77777777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Neodymium </w:t>
            </w:r>
            <w:proofErr w:type="gramStart"/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bar  matrix</w:t>
            </w:r>
            <w:proofErr w:type="gramEnd"/>
          </w:p>
          <w:p w14:paraId="643579CD" w14:textId="46A9CCF6" w:rsidR="00E9762A" w:rsidRPr="00D65DB3" w:rsidRDefault="00E9762A" w:rsidP="00E9762A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346FF8DB" w14:textId="728E982B" w:rsidR="003A038F" w:rsidRPr="00890F71" w:rsidRDefault="00E9762A" w:rsidP="00E9762A">
            <w:pPr>
              <w:rPr>
                <w:rFonts w:ascii="Segoe Script" w:hAnsi="Segoe Script"/>
                <w:lang w:val="en-US"/>
              </w:rPr>
            </w:pP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D65DB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&gt;4500Hz</w:t>
            </w:r>
          </w:p>
        </w:tc>
      </w:tr>
    </w:tbl>
    <w:p w14:paraId="63295662" w14:textId="23D1D423" w:rsidR="00CE10C0" w:rsidRPr="00754198" w:rsidRDefault="00E9762A" w:rsidP="00EE2B20">
      <w:pPr>
        <w:rPr>
          <w:rFonts w:ascii="Segoe Script" w:hAnsi="Segoe Script"/>
          <w:lang w:val="en-US"/>
        </w:rPr>
      </w:pPr>
      <w:r w:rsidRPr="00E9762A">
        <w:rPr>
          <w:rFonts w:ascii="Segoe Script" w:hAnsi="Segoe Script"/>
          <w:noProof/>
          <w:lang w:val="en-US"/>
        </w:rPr>
        <w:drawing>
          <wp:inline distT="0" distB="0" distL="0" distR="0" wp14:anchorId="09710B22" wp14:editId="5D260DF3">
            <wp:extent cx="3102591" cy="2330699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87" cy="23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083E" w14:textId="77777777" w:rsidR="00F30555" w:rsidRDefault="00F30555" w:rsidP="003A038F">
      <w:pPr>
        <w:spacing w:after="0" w:line="240" w:lineRule="auto"/>
      </w:pPr>
      <w:r>
        <w:separator/>
      </w:r>
    </w:p>
  </w:endnote>
  <w:endnote w:type="continuationSeparator" w:id="0">
    <w:p w14:paraId="607E0FF3" w14:textId="77777777" w:rsidR="00F30555" w:rsidRDefault="00F30555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96D" w14:textId="77777777" w:rsidR="00DB5BFD" w:rsidRDefault="00DB5B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4066737B" w:rsidR="003A038F" w:rsidRPr="00DB5BFD" w:rsidRDefault="00DB5BFD" w:rsidP="00DB5BFD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DDA48" wp14:editId="3ACBEE59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726B" w14:textId="77777777" w:rsidR="00DB5BFD" w:rsidRDefault="00DB5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C444" w14:textId="77777777" w:rsidR="00F30555" w:rsidRDefault="00F30555" w:rsidP="003A038F">
      <w:pPr>
        <w:spacing w:after="0" w:line="240" w:lineRule="auto"/>
      </w:pPr>
      <w:r>
        <w:separator/>
      </w:r>
    </w:p>
  </w:footnote>
  <w:footnote w:type="continuationSeparator" w:id="0">
    <w:p w14:paraId="489B98F9" w14:textId="77777777" w:rsidR="00F30555" w:rsidRDefault="00F30555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9271" w14:textId="77777777" w:rsidR="00DB5BFD" w:rsidRDefault="00DB5B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911A" w14:textId="77777777" w:rsidR="00DB5BFD" w:rsidRDefault="00DB5B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3C2" w14:textId="77777777" w:rsidR="00DB5BFD" w:rsidRDefault="00DB5B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F6F34"/>
    <w:rsid w:val="00156414"/>
    <w:rsid w:val="001F71EA"/>
    <w:rsid w:val="002C1D60"/>
    <w:rsid w:val="00322A18"/>
    <w:rsid w:val="0033734E"/>
    <w:rsid w:val="00373DD9"/>
    <w:rsid w:val="003908D6"/>
    <w:rsid w:val="003A038F"/>
    <w:rsid w:val="003E107F"/>
    <w:rsid w:val="003E5DAF"/>
    <w:rsid w:val="004566D0"/>
    <w:rsid w:val="00540958"/>
    <w:rsid w:val="0056383C"/>
    <w:rsid w:val="0058035F"/>
    <w:rsid w:val="006268F3"/>
    <w:rsid w:val="0064668C"/>
    <w:rsid w:val="006846B8"/>
    <w:rsid w:val="006C4099"/>
    <w:rsid w:val="00704982"/>
    <w:rsid w:val="0070743B"/>
    <w:rsid w:val="00754198"/>
    <w:rsid w:val="0076788B"/>
    <w:rsid w:val="00784D99"/>
    <w:rsid w:val="007923A2"/>
    <w:rsid w:val="007951DD"/>
    <w:rsid w:val="007C28B8"/>
    <w:rsid w:val="00857743"/>
    <w:rsid w:val="00881ED0"/>
    <w:rsid w:val="00890F71"/>
    <w:rsid w:val="008E3715"/>
    <w:rsid w:val="008E63F4"/>
    <w:rsid w:val="009D0317"/>
    <w:rsid w:val="009E1E69"/>
    <w:rsid w:val="00A645C8"/>
    <w:rsid w:val="00AB6546"/>
    <w:rsid w:val="00AC59AD"/>
    <w:rsid w:val="00BF5229"/>
    <w:rsid w:val="00C94122"/>
    <w:rsid w:val="00CE10C0"/>
    <w:rsid w:val="00D65DB3"/>
    <w:rsid w:val="00D75291"/>
    <w:rsid w:val="00DB5BFD"/>
    <w:rsid w:val="00DC19B0"/>
    <w:rsid w:val="00E046E1"/>
    <w:rsid w:val="00E13355"/>
    <w:rsid w:val="00E9762A"/>
    <w:rsid w:val="00ED6E15"/>
    <w:rsid w:val="00EE2B20"/>
    <w:rsid w:val="00F30555"/>
    <w:rsid w:val="00FA4E4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2023-01-25T13:45:00Z</dcterms:created>
  <dcterms:modified xsi:type="dcterms:W3CDTF">2023-03-25T10:59:00Z</dcterms:modified>
</cp:coreProperties>
</file>