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2E4974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  <w:r w:rsidR="00A6592F">
              <w:rPr>
                <w:noProof/>
                <w:lang w:eastAsia="ru-RU"/>
              </w:rPr>
              <w:drawing>
                <wp:inline distT="0" distB="0" distL="0" distR="0" wp14:anchorId="643068A6" wp14:editId="302B83F1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4257" wp14:editId="24BCDB0C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3624DB" w:rsidRDefault="003624DB" w:rsidP="003624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Цифровой Люксметр</w:t>
      </w:r>
    </w:p>
    <w:p w:rsidR="003624DB" w:rsidRPr="0029597C" w:rsidRDefault="003624DB" w:rsidP="003624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825">
        <w:rPr>
          <w:rFonts w:ascii="Times New Roman" w:hAnsi="Times New Roman" w:cs="Times New Roman"/>
          <w:b/>
          <w:sz w:val="30"/>
          <w:szCs w:val="30"/>
        </w:rPr>
        <w:t xml:space="preserve">Модель </w:t>
      </w:r>
      <w:r w:rsidRPr="00A55825">
        <w:rPr>
          <w:rFonts w:ascii="Times New Roman" w:hAnsi="Times New Roman" w:cs="Times New Roman"/>
          <w:b/>
          <w:sz w:val="30"/>
          <w:szCs w:val="30"/>
          <w:lang w:val="en-US"/>
        </w:rPr>
        <w:t>GM</w:t>
      </w:r>
      <w:r>
        <w:rPr>
          <w:rFonts w:ascii="Times New Roman" w:hAnsi="Times New Roman" w:cs="Times New Roman"/>
          <w:b/>
          <w:sz w:val="30"/>
          <w:szCs w:val="30"/>
        </w:rPr>
        <w:t>1010</w:t>
      </w:r>
    </w:p>
    <w:p w:rsidR="003624DB" w:rsidRPr="00A55825" w:rsidRDefault="003624DB" w:rsidP="003624D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624DB" w:rsidRDefault="003624DB" w:rsidP="00362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3624DB" w:rsidRDefault="003624DB" w:rsidP="00362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65" w:rsidRDefault="003624DB" w:rsidP="00A6592F">
      <w:pPr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inline distT="0" distB="0" distL="0" distR="0">
            <wp:extent cx="2345972" cy="5067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111" cy="508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08" w:rsidRP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950C9A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Pr="00AC0DE0" w:rsidRDefault="00AC0DE0" w:rsidP="004C0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ОПИСАНИЕ</w:t>
            </w:r>
          </w:p>
        </w:tc>
      </w:tr>
    </w:tbl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прибор широко используется в оптико-электронной сфере, металлургии, строительстве, применяется для проведения опытов, исследований, при проведении экспертиз в промышленных областях, сельском хозяйстве, контроле освещенности.</w:t>
      </w:r>
    </w:p>
    <w:p w:rsidR="00314769" w:rsidRPr="00B74BAA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314769" w:rsidRPr="00314769" w:rsidRDefault="00314769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выбора единиц измерения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</w:t>
      </w:r>
      <w:r w:rsidRPr="0031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</w:t>
      </w:r>
      <w:r w:rsidRPr="00314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769" w:rsidRDefault="00181E8D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Подсветка дисплея.</w:t>
      </w:r>
    </w:p>
    <w:p w:rsidR="00181E8D" w:rsidRDefault="00181E8D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отображения максимальных и минимальных полученных значений.</w:t>
      </w:r>
    </w:p>
    <w:p w:rsidR="00181E8D" w:rsidRDefault="00181E8D" w:rsidP="00181E8D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 автоматических измерений.</w:t>
      </w:r>
    </w:p>
    <w:p w:rsidR="00181E8D" w:rsidRDefault="00CD493B" w:rsidP="00181E8D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</w:t>
      </w:r>
      <w:r w:rsidR="00181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считывания данных.</w:t>
      </w:r>
    </w:p>
    <w:p w:rsidR="00181E8D" w:rsidRDefault="00181E8D" w:rsidP="00181E8D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Индикация низкого заряда батареи.</w:t>
      </w:r>
    </w:p>
    <w:p w:rsidR="00181E8D" w:rsidRDefault="00181E8D" w:rsidP="00181E8D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автоматического выключения </w:t>
      </w:r>
      <w:r w:rsidR="00362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минут </w:t>
      </w:r>
      <w:r w:rsidR="003629F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4DB" w:rsidRPr="00B74BAA" w:rsidRDefault="003624DB" w:rsidP="003624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E699A" w:rsidRPr="003629F5" w:rsidRDefault="005E699A" w:rsidP="00A94070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3624DB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ВИД 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(см. Рисунок 1)</w:t>
            </w:r>
          </w:p>
        </w:tc>
      </w:tr>
    </w:tbl>
    <w:p w:rsidR="00090FC3" w:rsidRPr="00B74BAA" w:rsidRDefault="00090FC3" w:rsidP="00090FC3">
      <w:pPr>
        <w:spacing w:after="0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01"/>
      </w:tblGrid>
      <w:tr w:rsidR="003629F5" w:rsidTr="00F50BE1">
        <w:tc>
          <w:tcPr>
            <w:tcW w:w="4786" w:type="dxa"/>
          </w:tcPr>
          <w:p w:rsidR="003629F5" w:rsidRPr="003629F5" w:rsidRDefault="003629F5" w:rsidP="003629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Сенсор.</w:t>
            </w:r>
          </w:p>
          <w:p w:rsidR="003629F5" w:rsidRPr="003629F5" w:rsidRDefault="003629F5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 Металлический кронштейн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29F5" w:rsidRPr="003629F5" w:rsidRDefault="003629F5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Кнопка включения и выключения прибора.</w:t>
            </w:r>
          </w:p>
          <w:p w:rsidR="003629F5" w:rsidRPr="003629F5" w:rsidRDefault="003629F5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Кнопка фиксации максимальных значений (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MAX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29F5" w:rsidRPr="003629F5" w:rsidRDefault="003629F5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LCD</w:t>
            </w: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дисплей.</w:t>
            </w:r>
          </w:p>
          <w:p w:rsidR="003629F5" w:rsidRPr="003629F5" w:rsidRDefault="003629F5" w:rsidP="0031442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Болт для крепления на штативе.</w:t>
            </w:r>
          </w:p>
          <w:p w:rsidR="003629F5" w:rsidRPr="003629F5" w:rsidRDefault="003629F5" w:rsidP="00F50BE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  <w:r w:rsidR="00B74B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Крышка </w:t>
            </w:r>
            <w:r w:rsidR="00F50B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батарейного </w:t>
            </w:r>
            <w:r w:rsidR="00B74B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отсека.</w:t>
            </w:r>
          </w:p>
        </w:tc>
        <w:tc>
          <w:tcPr>
            <w:tcW w:w="2801" w:type="dxa"/>
          </w:tcPr>
          <w:p w:rsidR="003629F5" w:rsidRDefault="003629F5" w:rsidP="00B74BAA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  <w:drawing>
                <wp:inline distT="0" distB="0" distL="0" distR="0" wp14:anchorId="61CDD2EA" wp14:editId="3021409D">
                  <wp:extent cx="1495425" cy="1521358"/>
                  <wp:effectExtent l="0" t="0" r="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521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BAA" w:rsidRPr="00B74BAA" w:rsidRDefault="00B74BAA" w:rsidP="00B74BA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1.</w:t>
            </w:r>
          </w:p>
        </w:tc>
      </w:tr>
    </w:tbl>
    <w:p w:rsidR="003629F5" w:rsidRDefault="003629F5" w:rsidP="0031442B">
      <w:pPr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537F4" w:rsidTr="004537F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F4" w:rsidRPr="003624DB" w:rsidRDefault="003624DB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LCD</w:t>
            </w:r>
            <w:r w:rsidRPr="0036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дисплей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Рисунок 2)</w:t>
            </w:r>
          </w:p>
        </w:tc>
      </w:tr>
    </w:tbl>
    <w:p w:rsidR="00C06B7B" w:rsidRPr="00B74BAA" w:rsidRDefault="00C06B7B" w:rsidP="00B25570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4551"/>
      </w:tblGrid>
      <w:tr w:rsidR="00B74BAA" w:rsidRPr="00B74BAA" w:rsidTr="00F50BE1">
        <w:tc>
          <w:tcPr>
            <w:tcW w:w="3036" w:type="dxa"/>
          </w:tcPr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6BBD1B" wp14:editId="4A426F2D">
                  <wp:extent cx="1790408" cy="1419225"/>
                  <wp:effectExtent l="0" t="0" r="63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553" cy="144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Рисунок 2.</w:t>
            </w:r>
          </w:p>
        </w:tc>
        <w:tc>
          <w:tcPr>
            <w:tcW w:w="4551" w:type="dxa"/>
          </w:tcPr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низкого заряда батареи.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максимального значения.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>Индикатор м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>инимального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показаний.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Режим автоотключения.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измерения разности.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Множитель.</w:t>
            </w:r>
          </w:p>
          <w:p w:rsidR="00B74BAA" w:rsidRPr="00F50BE1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единиц измерения </w:t>
            </w:r>
            <w:r w:rsidR="00F5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LUX</w:t>
            </w:r>
            <w:r w:rsidR="00F5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50B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FC</w:t>
            </w:r>
            <w:r w:rsidR="00F50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4BAA" w:rsidRPr="00B74BAA" w:rsidRDefault="00B74BAA" w:rsidP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0BE1">
              <w:rPr>
                <w:rFonts w:ascii="Times New Roman" w:hAnsi="Times New Roman" w:cs="Times New Roman"/>
                <w:sz w:val="24"/>
                <w:szCs w:val="24"/>
              </w:rPr>
              <w:t xml:space="preserve"> Измеренное значение.</w:t>
            </w:r>
          </w:p>
        </w:tc>
      </w:tr>
      <w:tr w:rsidR="003629F5" w:rsidTr="005B7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9F5" w:rsidRDefault="003629F5" w:rsidP="005B73F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4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ПО ТЕХНИКЕ БЕЗОПАСНОСТИ</w:t>
            </w:r>
          </w:p>
        </w:tc>
      </w:tr>
    </w:tbl>
    <w:p w:rsidR="003629F5" w:rsidRPr="00181E8D" w:rsidRDefault="003629F5" w:rsidP="00362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3629F5" w:rsidRPr="00181E8D" w:rsidRDefault="003629F5" w:rsidP="00362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Запрещено работать прибором в следующих условиях:</w:t>
      </w:r>
    </w:p>
    <w:p w:rsidR="003629F5" w:rsidRDefault="003629F5" w:rsidP="003629F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или пыльная среда;</w:t>
      </w:r>
    </w:p>
    <w:p w:rsidR="003629F5" w:rsidRDefault="003629F5" w:rsidP="003629F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концентрация солей или серы;</w:t>
      </w:r>
    </w:p>
    <w:p w:rsidR="003629F5" w:rsidRDefault="003629F5" w:rsidP="003629F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химических газов;</w:t>
      </w:r>
    </w:p>
    <w:p w:rsidR="003629F5" w:rsidRDefault="003629F5" w:rsidP="003629F5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температура или повышенная влажность окружающей среды, прямые солнечные лучи.</w:t>
      </w:r>
    </w:p>
    <w:p w:rsidR="003629F5" w:rsidRPr="003629F5" w:rsidRDefault="003629F5" w:rsidP="00362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629F5" w:rsidRPr="00181E8D" w:rsidRDefault="003629F5" w:rsidP="003629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1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Рабочие условия:</w:t>
      </w:r>
    </w:p>
    <w:p w:rsidR="003629F5" w:rsidRDefault="003629F5" w:rsidP="003629F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&lt;90% (отсутствие конденсата)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9F5" w:rsidRDefault="003629F5" w:rsidP="003629F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температура: 0~40°С.</w:t>
      </w:r>
    </w:p>
    <w:p w:rsidR="003629F5" w:rsidRPr="003629F5" w:rsidRDefault="003629F5" w:rsidP="003629F5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хранения: 0~50°С.</w:t>
      </w:r>
    </w:p>
    <w:p w:rsidR="003624DB" w:rsidRDefault="003624DB" w:rsidP="005A006A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3624DB" w:rsidRPr="006F4A86" w:rsidTr="0075417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DB" w:rsidRPr="006F4A86" w:rsidRDefault="003624DB" w:rsidP="0075417F">
            <w:pPr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ПОДГОТОВКА К РАБОТЕ</w:t>
            </w:r>
          </w:p>
        </w:tc>
      </w:tr>
    </w:tbl>
    <w:p w:rsidR="003624DB" w:rsidRPr="00474B5F" w:rsidRDefault="003624DB" w:rsidP="003624DB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659"/>
      </w:tblGrid>
      <w:tr w:rsidR="003624DB" w:rsidTr="0075417F">
        <w:tc>
          <w:tcPr>
            <w:tcW w:w="4928" w:type="dxa"/>
          </w:tcPr>
          <w:p w:rsidR="003624DB" w:rsidRPr="00474B5F" w:rsidRDefault="003624DB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Откройте крышку батарейного отсека прибора и установите соответствующим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9В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батарейку</w:t>
            </w: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393F">
              <w:rPr>
                <w:rFonts w:ascii="Times New Roman" w:hAnsi="Times New Roman" w:cs="Times New Roman"/>
                <w:sz w:val="24"/>
                <w:szCs w:val="24"/>
              </w:rPr>
              <w:t xml:space="preserve"> (см. Рисунок 3)</w:t>
            </w:r>
          </w:p>
          <w:p w:rsidR="003624DB" w:rsidRDefault="003624DB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B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34BF5">
              <w:rPr>
                <w:rFonts w:ascii="Times New Roman" w:hAnsi="Times New Roman" w:cs="Times New Roman"/>
                <w:sz w:val="24"/>
                <w:szCs w:val="24"/>
              </w:rPr>
              <w:t>Смена индикатора с «</w:t>
            </w:r>
            <w:r w:rsidR="00AC3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8C54C8" wp14:editId="5C9D3530">
                  <wp:extent cx="190500" cy="129048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2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BF5">
              <w:rPr>
                <w:rFonts w:ascii="Times New Roman" w:hAnsi="Times New Roman" w:cs="Times New Roman"/>
                <w:sz w:val="24"/>
                <w:szCs w:val="24"/>
              </w:rPr>
              <w:t>» на «</w:t>
            </w:r>
            <w:r w:rsidR="00AC3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0E614D" wp14:editId="40B77428">
                  <wp:extent cx="161925" cy="10795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7" cy="11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34BF5">
              <w:rPr>
                <w:rFonts w:ascii="Times New Roman" w:hAnsi="Times New Roman" w:cs="Times New Roman"/>
                <w:sz w:val="24"/>
                <w:szCs w:val="24"/>
              </w:rPr>
              <w:t xml:space="preserve">» свидетельствует о низком </w:t>
            </w:r>
            <w:proofErr w:type="gramStart"/>
            <w:r w:rsidR="00534BF5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="00534BF5">
              <w:rPr>
                <w:rFonts w:ascii="Times New Roman" w:hAnsi="Times New Roman" w:cs="Times New Roman"/>
                <w:sz w:val="24"/>
                <w:szCs w:val="24"/>
              </w:rPr>
              <w:t xml:space="preserve"> заряда элемента питания и необходимости его замены.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93F" w:rsidRDefault="00AC393F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624DB" w:rsidRPr="00DB578D" w:rsidRDefault="00AC393F" w:rsidP="0075417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EFEA50" wp14:editId="06FCD95B">
                  <wp:extent cx="1415959" cy="1362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932" cy="1363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4DB" w:rsidRDefault="003624DB" w:rsidP="00AC393F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Рисунок </w:t>
            </w:r>
            <w:r w:rsidR="00AC39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3624DB" w:rsidTr="00754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DB" w:rsidRPr="00474B5F" w:rsidRDefault="003624DB" w:rsidP="0075417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F4A86">
              <w:rPr>
                <w:rFonts w:ascii="Times New Roman" w:hAnsi="Times New Roman" w:cs="Times New Roman"/>
                <w:b/>
              </w:rPr>
              <w:t>ПРОВЕДЕНИЕ ИЗМЕРЕНИЙ</w:t>
            </w:r>
          </w:p>
        </w:tc>
      </w:tr>
    </w:tbl>
    <w:p w:rsidR="00AC393F" w:rsidRDefault="00AC393F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9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93F">
        <w:rPr>
          <w:rFonts w:ascii="Times New Roman" w:hAnsi="Times New Roman" w:cs="Times New Roman"/>
          <w:sz w:val="24"/>
          <w:szCs w:val="24"/>
        </w:rPr>
        <w:t>Включите прибор</w:t>
      </w:r>
      <w:r w:rsidRPr="00AC3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нажатием кнопки 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6366ED" wp14:editId="47708B8E">
            <wp:extent cx="106940" cy="123825"/>
            <wp:effectExtent l="0" t="0" r="762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7" cy="1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393F" w:rsidRDefault="00AC393F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Режим измерений: нажмите и удерживайте в течение</w:t>
      </w:r>
      <w:r w:rsidRPr="00AC393F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</w:rPr>
        <w:t>секунд кнопку «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34C52">
        <w:rPr>
          <w:rFonts w:ascii="Times New Roman" w:hAnsi="Times New Roman" w:cs="Times New Roman"/>
          <w:sz w:val="24"/>
          <w:szCs w:val="24"/>
        </w:rPr>
        <w:t xml:space="preserve">» для входа в режим установки необходимых параметров. Когда индикаторы на дисплее начнут мигать, с помощью кнопки </w:t>
      </w:r>
      <w:r w:rsidR="00834C52">
        <w:rPr>
          <w:rFonts w:ascii="Times New Roman" w:hAnsi="Times New Roman" w:cs="Times New Roman"/>
          <w:sz w:val="24"/>
          <w:szCs w:val="24"/>
        </w:rPr>
        <w:t>«</w:t>
      </w:r>
      <w:r w:rsidR="00834C52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="00834C52">
        <w:rPr>
          <w:rFonts w:ascii="Times New Roman" w:hAnsi="Times New Roman" w:cs="Times New Roman"/>
          <w:sz w:val="24"/>
          <w:szCs w:val="24"/>
        </w:rPr>
        <w:t>»</w:t>
      </w:r>
      <w:r w:rsidR="00834C52">
        <w:rPr>
          <w:rFonts w:ascii="Times New Roman" w:hAnsi="Times New Roman" w:cs="Times New Roman"/>
          <w:sz w:val="24"/>
          <w:szCs w:val="24"/>
        </w:rPr>
        <w:t xml:space="preserve"> выполните необходимые установки и нажмите данную кнопку снова для сохранения установленных параметров. Сохраненные данные будут доступны при последующих включениях прибора, а также после замены элементов питания.</w:t>
      </w:r>
    </w:p>
    <w:p w:rsidR="00DE5B3D" w:rsidRDefault="00DE5B3D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измерения: последовательность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28700" cy="144985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3D" w:rsidRDefault="00DE5B3D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Переключение </w:t>
      </w:r>
      <w:r>
        <w:rPr>
          <w:rFonts w:ascii="Times New Roman" w:hAnsi="Times New Roman" w:cs="Times New Roman"/>
          <w:sz w:val="24"/>
          <w:szCs w:val="24"/>
        </w:rPr>
        <w:t xml:space="preserve">единиц измерения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одновременно нажмите кнопки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5E38A2" wp14:editId="0EAF952B">
            <wp:extent cx="106940" cy="123825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7" cy="1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B3D" w:rsidRDefault="00DE5B3D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Подсветка: когда прибор включен, нажмите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FBFCE" wp14:editId="507E08DE">
            <wp:extent cx="106940" cy="123825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7" cy="1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для выключения подсветки.</w:t>
      </w:r>
    </w:p>
    <w:p w:rsidR="00DE5B3D" w:rsidRDefault="00DE5B3D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Ручной режим выключения прибора: нажмите и удерживайте в течение 3 секунд кнопку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106A6" wp14:editId="0E28E560">
            <wp:extent cx="106940" cy="123825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Снимок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7" cy="1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когда дисплей погаснет, отпустите ее.</w:t>
      </w:r>
    </w:p>
    <w:p w:rsidR="00DE5B3D" w:rsidRPr="00AC393F" w:rsidRDefault="00DE5B3D" w:rsidP="00AC3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47BFC">
        <w:rPr>
          <w:rFonts w:ascii="Times New Roman" w:hAnsi="Times New Roman" w:cs="Times New Roman"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томатическое выключение прибора: после 5 минут бездействия произойдет автоматическое выключение прибора.</w:t>
      </w:r>
    </w:p>
    <w:p w:rsidR="00AC393F" w:rsidRPr="00DE5B3D" w:rsidRDefault="00AC393F" w:rsidP="003624D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3624DB" w:rsidRPr="006F4A86" w:rsidTr="0075417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DB" w:rsidRPr="006F4A86" w:rsidRDefault="003624DB" w:rsidP="007541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БЕЗОПАСНОСТИ</w:t>
            </w:r>
          </w:p>
        </w:tc>
      </w:tr>
      <w:tr w:rsidR="003624DB" w:rsidRPr="006F4A86" w:rsidTr="0075417F">
        <w:tc>
          <w:tcPr>
            <w:tcW w:w="7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B3D" w:rsidRPr="00DE5B3D" w:rsidRDefault="00DE5B3D" w:rsidP="00DE5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B3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5B3D">
              <w:rPr>
                <w:rFonts w:ascii="Times New Roman" w:hAnsi="Times New Roman" w:cs="Times New Roman"/>
                <w:sz w:val="24"/>
                <w:szCs w:val="24"/>
              </w:rPr>
              <w:t xml:space="preserve">Вынимайте элементы питания из прибора, если он не будет использоваться в течение длительного периода времени. </w:t>
            </w:r>
          </w:p>
          <w:p w:rsidR="003624DB" w:rsidRDefault="00DE5B3D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Запрещается разбирать прибор или вносить изменения в его конструкцию.</w:t>
            </w:r>
          </w:p>
          <w:p w:rsidR="00DE5B3D" w:rsidRPr="00DE5B3D" w:rsidRDefault="00DE5B3D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 используйте для очистки прибора спирт или растворители, они могу повредить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дисплей</w:t>
            </w:r>
            <w:r w:rsidR="001235FE">
              <w:rPr>
                <w:rFonts w:ascii="Times New Roman" w:hAnsi="Times New Roman" w:cs="Times New Roman"/>
                <w:sz w:val="24"/>
                <w:szCs w:val="24"/>
              </w:rPr>
              <w:t>; достаточно протереть прибор мягкой тканью, при необходимости предварительно смочив ее небольшим количеством чистой воды.</w:t>
            </w:r>
          </w:p>
          <w:p w:rsidR="00DE5B3D" w:rsidRPr="00DD4411" w:rsidRDefault="00DE5B3D" w:rsidP="0075417F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624DB" w:rsidTr="0075417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DB" w:rsidRDefault="003624DB" w:rsidP="0075417F">
            <w:pPr>
              <w:jc w:val="both"/>
              <w:rPr>
                <w:rFonts w:ascii="Times New Roman" w:hAnsi="Times New Roman" w:cs="Times New Roman"/>
              </w:rPr>
            </w:pPr>
            <w:r w:rsidRPr="006F4A86">
              <w:rPr>
                <w:rFonts w:ascii="Times New Roman" w:hAnsi="Times New Roman" w:cs="Times New Roman"/>
                <w:b/>
              </w:rPr>
              <w:t>ТЕХНИЧЕСКИЕ ХАРАКТЕРИСТИКИ</w:t>
            </w:r>
          </w:p>
        </w:tc>
      </w:tr>
    </w:tbl>
    <w:p w:rsidR="003624DB" w:rsidRPr="00DD4411" w:rsidRDefault="003624DB" w:rsidP="003624D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4502"/>
      </w:tblGrid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3624DB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Диапазон измерений</w:t>
            </w:r>
          </w:p>
        </w:tc>
        <w:tc>
          <w:tcPr>
            <w:tcW w:w="4502" w:type="dxa"/>
            <w:vAlign w:val="center"/>
          </w:tcPr>
          <w:p w:rsidR="003624DB" w:rsidRPr="00DD4411" w:rsidRDefault="003624DB" w:rsidP="00724D4B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0~</w:t>
            </w:r>
            <w:r w:rsidR="00724D4B" w:rsidRPr="00DD4411">
              <w:rPr>
                <w:rFonts w:ascii="Times New Roman" w:hAnsi="Times New Roman" w:cs="Times New Roman"/>
              </w:rPr>
              <w:t>200000</w:t>
            </w:r>
            <w:r w:rsidR="00724D4B" w:rsidRPr="00DD4411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  <w:r w:rsidR="00724D4B" w:rsidRPr="00DD4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24D4B" w:rsidRPr="00DD441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="00724D4B" w:rsidRPr="00DD4411">
              <w:rPr>
                <w:rFonts w:ascii="Times New Roman" w:eastAsia="Times New Roman" w:hAnsi="Times New Roman" w:cs="Times New Roman"/>
                <w:lang w:eastAsia="ru-RU"/>
              </w:rPr>
              <w:t xml:space="preserve"> 0~18500</w:t>
            </w:r>
            <w:r w:rsidR="00724D4B" w:rsidRPr="00DD4411">
              <w:rPr>
                <w:rFonts w:ascii="Times New Roman" w:eastAsia="Times New Roman" w:hAnsi="Times New Roman" w:cs="Times New Roman"/>
                <w:lang w:val="en-US" w:eastAsia="ru-RU"/>
              </w:rPr>
              <w:t>FC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3624DB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Точность измерений</w:t>
            </w:r>
          </w:p>
        </w:tc>
        <w:tc>
          <w:tcPr>
            <w:tcW w:w="4502" w:type="dxa"/>
            <w:vAlign w:val="center"/>
          </w:tcPr>
          <w:p w:rsidR="003624DB" w:rsidRPr="00DD4411" w:rsidRDefault="003624DB" w:rsidP="00724D4B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±</w:t>
            </w:r>
            <w:r w:rsidR="00724D4B" w:rsidRPr="00DD4411">
              <w:rPr>
                <w:rFonts w:ascii="Times New Roman" w:hAnsi="Times New Roman" w:cs="Times New Roman"/>
              </w:rPr>
              <w:t xml:space="preserve">3% показаний </w:t>
            </w:r>
            <w:r w:rsidR="004B0E97" w:rsidRPr="00DD4411">
              <w:rPr>
                <w:rFonts w:ascii="Times New Roman" w:hAnsi="Times New Roman" w:cs="Times New Roman"/>
              </w:rPr>
              <w:t>±</w:t>
            </w:r>
            <w:r w:rsidR="004B0E97" w:rsidRPr="00DD4411">
              <w:rPr>
                <w:rFonts w:ascii="Times New Roman" w:hAnsi="Times New Roman" w:cs="Times New Roman"/>
              </w:rPr>
              <w:t>5% ед. (&lt;10.000</w:t>
            </w:r>
            <w:r w:rsidR="004B0E97" w:rsidRPr="00DD4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0E97" w:rsidRPr="00DD4411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  <w:r w:rsidR="004B0E97" w:rsidRPr="00DD4411">
              <w:rPr>
                <w:rFonts w:ascii="Times New Roman" w:hAnsi="Times New Roman" w:cs="Times New Roman"/>
              </w:rPr>
              <w:t>)</w:t>
            </w:r>
          </w:p>
          <w:p w:rsidR="004B0E97" w:rsidRPr="00DD4411" w:rsidRDefault="004B0E97" w:rsidP="004B0E97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±</w:t>
            </w:r>
            <w:r w:rsidRPr="00DD4411">
              <w:rPr>
                <w:rFonts w:ascii="Times New Roman" w:hAnsi="Times New Roman" w:cs="Times New Roman"/>
              </w:rPr>
              <w:t>4</w:t>
            </w:r>
            <w:r w:rsidRPr="00DD4411">
              <w:rPr>
                <w:rFonts w:ascii="Times New Roman" w:hAnsi="Times New Roman" w:cs="Times New Roman"/>
              </w:rPr>
              <w:t>% показаний ±</w:t>
            </w:r>
            <w:r w:rsidRPr="00DD4411">
              <w:rPr>
                <w:rFonts w:ascii="Times New Roman" w:hAnsi="Times New Roman" w:cs="Times New Roman"/>
              </w:rPr>
              <w:t>10</w:t>
            </w:r>
            <w:r w:rsidRPr="00DD4411">
              <w:rPr>
                <w:rFonts w:ascii="Times New Roman" w:hAnsi="Times New Roman" w:cs="Times New Roman"/>
              </w:rPr>
              <w:t>%</w:t>
            </w:r>
            <w:r w:rsidRPr="00DD4411">
              <w:rPr>
                <w:rFonts w:ascii="Times New Roman" w:hAnsi="Times New Roman" w:cs="Times New Roman"/>
              </w:rPr>
              <w:t xml:space="preserve"> ед.</w:t>
            </w:r>
            <w:r w:rsidRPr="00DD4411">
              <w:rPr>
                <w:rFonts w:ascii="Times New Roman" w:hAnsi="Times New Roman" w:cs="Times New Roman"/>
              </w:rPr>
              <w:t xml:space="preserve"> (</w:t>
            </w:r>
            <w:r w:rsidRPr="00DD4411">
              <w:rPr>
                <w:rFonts w:ascii="Times New Roman" w:hAnsi="Times New Roman" w:cs="Times New Roman"/>
              </w:rPr>
              <w:t>&gt;</w:t>
            </w:r>
            <w:r w:rsidRPr="00DD4411">
              <w:rPr>
                <w:rFonts w:ascii="Times New Roman" w:hAnsi="Times New Roman" w:cs="Times New Roman"/>
              </w:rPr>
              <w:t>10.000</w:t>
            </w:r>
            <w:r w:rsidRPr="00DD44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D4411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  <w:r w:rsidRPr="00DD4411">
              <w:rPr>
                <w:rFonts w:ascii="Times New Roman" w:hAnsi="Times New Roman" w:cs="Times New Roman"/>
              </w:rPr>
              <w:t>)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D41CE2" w:rsidP="00D41C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Частота дискретизации</w:t>
            </w:r>
          </w:p>
        </w:tc>
        <w:tc>
          <w:tcPr>
            <w:tcW w:w="4502" w:type="dxa"/>
            <w:vAlign w:val="center"/>
          </w:tcPr>
          <w:p w:rsidR="003624DB" w:rsidRPr="00DD4411" w:rsidRDefault="00D41CE2" w:rsidP="0075417F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2 раза/сек.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D41CE2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Фотометрический сенсор</w:t>
            </w:r>
          </w:p>
        </w:tc>
        <w:tc>
          <w:tcPr>
            <w:tcW w:w="4502" w:type="dxa"/>
            <w:vAlign w:val="center"/>
          </w:tcPr>
          <w:p w:rsidR="003624DB" w:rsidRPr="00DD4411" w:rsidRDefault="00D41CE2" w:rsidP="0075417F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кремниевый диод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DA42B1" w:rsidP="00DD4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Срок службы эл</w:t>
            </w:r>
            <w:r w:rsidR="00DD4411" w:rsidRPr="00DD4411">
              <w:rPr>
                <w:rFonts w:ascii="Times New Roman" w:hAnsi="Times New Roman" w:cs="Times New Roman"/>
                <w:b/>
              </w:rPr>
              <w:t>.</w:t>
            </w:r>
            <w:r w:rsidRPr="00DD4411">
              <w:rPr>
                <w:rFonts w:ascii="Times New Roman" w:hAnsi="Times New Roman" w:cs="Times New Roman"/>
                <w:b/>
              </w:rPr>
              <w:t xml:space="preserve"> питания</w:t>
            </w:r>
            <w:r w:rsidRPr="00DD441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502" w:type="dxa"/>
            <w:vAlign w:val="center"/>
          </w:tcPr>
          <w:p w:rsidR="003624DB" w:rsidRPr="00DD4411" w:rsidRDefault="00DA42B1" w:rsidP="00DA42B1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eastAsia="KaiTi_GB2312" w:hAnsi="Times New Roman" w:cs="Times New Roman"/>
              </w:rPr>
              <w:t>≈</w:t>
            </w:r>
            <w:r w:rsidRPr="00DD4411">
              <w:rPr>
                <w:rFonts w:ascii="Times New Roman" w:eastAsia="KaiTi_GB2312" w:hAnsi="Times New Roman" w:cs="Times New Roman"/>
              </w:rPr>
              <w:t>18</w:t>
            </w:r>
            <w:r w:rsidRPr="00DD4411">
              <w:rPr>
                <w:rFonts w:ascii="Times New Roman" w:eastAsia="KaiTi_GB2312" w:hAnsi="Times New Roman" w:cs="Times New Roman"/>
              </w:rPr>
              <w:t>часов (</w:t>
            </w:r>
            <w:r w:rsidRPr="00DD4411">
              <w:rPr>
                <w:rFonts w:ascii="Times New Roman" w:hAnsi="Times New Roman" w:cs="Times New Roman"/>
              </w:rPr>
              <w:t>непрерывного использования</w:t>
            </w:r>
            <w:r w:rsidRPr="00DD4411">
              <w:rPr>
                <w:rFonts w:ascii="Times New Roman" w:eastAsia="KaiTi_GB2312" w:hAnsi="Times New Roman" w:cs="Times New Roman"/>
              </w:rPr>
              <w:t>)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3624DB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Рабочие условия</w:t>
            </w:r>
          </w:p>
        </w:tc>
        <w:tc>
          <w:tcPr>
            <w:tcW w:w="4502" w:type="dxa"/>
            <w:vAlign w:val="center"/>
          </w:tcPr>
          <w:p w:rsidR="003624DB" w:rsidRPr="00DD4411" w:rsidRDefault="003624DB" w:rsidP="00DA42B1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0~40</w:t>
            </w:r>
            <w:proofErr w:type="gramStart"/>
            <w:r w:rsidR="00DA42B1" w:rsidRPr="00DD4411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DD4411">
              <w:rPr>
                <w:rFonts w:ascii="Times New Roman" w:hAnsi="Times New Roman" w:cs="Times New Roman"/>
              </w:rPr>
              <w:t>, влажность 10~</w:t>
            </w:r>
            <w:r w:rsidR="00DA42B1" w:rsidRPr="00DD4411">
              <w:rPr>
                <w:rFonts w:ascii="Times New Roman" w:hAnsi="Times New Roman" w:cs="Times New Roman"/>
              </w:rPr>
              <w:t>9</w:t>
            </w:r>
            <w:r w:rsidRPr="00DD4411">
              <w:rPr>
                <w:rFonts w:ascii="Times New Roman" w:hAnsi="Times New Roman" w:cs="Times New Roman"/>
              </w:rPr>
              <w:t>0%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3624DB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Условия хранения</w:t>
            </w:r>
          </w:p>
        </w:tc>
        <w:tc>
          <w:tcPr>
            <w:tcW w:w="4502" w:type="dxa"/>
            <w:vAlign w:val="center"/>
          </w:tcPr>
          <w:p w:rsidR="003624DB" w:rsidRPr="00DD4411" w:rsidRDefault="00DA42B1" w:rsidP="00DA42B1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-20~5</w:t>
            </w:r>
            <w:r w:rsidR="003624DB" w:rsidRPr="00DD4411">
              <w:rPr>
                <w:rFonts w:ascii="Times New Roman" w:hAnsi="Times New Roman" w:cs="Times New Roman"/>
              </w:rPr>
              <w:t>0</w:t>
            </w:r>
            <w:proofErr w:type="gramStart"/>
            <w:r w:rsidRPr="00DD4411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="003624DB" w:rsidRPr="00DD4411">
              <w:rPr>
                <w:rFonts w:ascii="Times New Roman" w:hAnsi="Times New Roman" w:cs="Times New Roman"/>
              </w:rPr>
              <w:t>, влажность 10~</w:t>
            </w:r>
            <w:r w:rsidRPr="00DD4411">
              <w:rPr>
                <w:rFonts w:ascii="Times New Roman" w:hAnsi="Times New Roman" w:cs="Times New Roman"/>
              </w:rPr>
              <w:t>9</w:t>
            </w:r>
            <w:r w:rsidR="003624DB" w:rsidRPr="00DD4411">
              <w:rPr>
                <w:rFonts w:ascii="Times New Roman" w:hAnsi="Times New Roman" w:cs="Times New Roman"/>
              </w:rPr>
              <w:t>0%</w:t>
            </w:r>
          </w:p>
        </w:tc>
      </w:tr>
      <w:tr w:rsidR="00DA42B1" w:rsidRPr="00424555" w:rsidTr="00DA42B1">
        <w:tc>
          <w:tcPr>
            <w:tcW w:w="3085" w:type="dxa"/>
            <w:vAlign w:val="center"/>
          </w:tcPr>
          <w:p w:rsidR="00DA42B1" w:rsidRPr="00DD4411" w:rsidRDefault="00DA42B1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Элементы питания</w:t>
            </w:r>
          </w:p>
        </w:tc>
        <w:tc>
          <w:tcPr>
            <w:tcW w:w="4502" w:type="dxa"/>
            <w:vAlign w:val="center"/>
          </w:tcPr>
          <w:p w:rsidR="00DA42B1" w:rsidRPr="00DD4411" w:rsidRDefault="00DA42B1" w:rsidP="0075417F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9В батарейка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DA42B1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Размеры</w:t>
            </w:r>
          </w:p>
        </w:tc>
        <w:tc>
          <w:tcPr>
            <w:tcW w:w="4502" w:type="dxa"/>
            <w:vAlign w:val="center"/>
          </w:tcPr>
          <w:p w:rsidR="003624DB" w:rsidRPr="00DD4411" w:rsidRDefault="00DA42B1" w:rsidP="00DA42B1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hAnsi="Times New Roman" w:cs="Times New Roman"/>
              </w:rPr>
              <w:t>5</w:t>
            </w:r>
            <w:r w:rsidRPr="00DD4411">
              <w:rPr>
                <w:rFonts w:ascii="Times New Roman" w:hAnsi="Times New Roman" w:cs="Times New Roman"/>
              </w:rPr>
              <w:t>2,5</w:t>
            </w:r>
            <w:r w:rsidRPr="00DD4411">
              <w:rPr>
                <w:rFonts w:ascii="Times New Roman" w:hAnsi="Times New Roman" w:cs="Times New Roman"/>
              </w:rPr>
              <w:t>×</w:t>
            </w:r>
            <w:r w:rsidRPr="00DD4411">
              <w:rPr>
                <w:rFonts w:ascii="Times New Roman" w:hAnsi="Times New Roman" w:cs="Times New Roman"/>
              </w:rPr>
              <w:t>35,5</w:t>
            </w:r>
            <w:r w:rsidRPr="00DD4411">
              <w:rPr>
                <w:rFonts w:ascii="Times New Roman" w:hAnsi="Times New Roman" w:cs="Times New Roman"/>
              </w:rPr>
              <w:t>×1</w:t>
            </w:r>
            <w:r w:rsidRPr="00DD4411">
              <w:rPr>
                <w:rFonts w:ascii="Times New Roman" w:hAnsi="Times New Roman" w:cs="Times New Roman"/>
              </w:rPr>
              <w:t xml:space="preserve">66 </w:t>
            </w:r>
            <w:r w:rsidRPr="00DD4411">
              <w:rPr>
                <w:rFonts w:ascii="Times New Roman" w:hAnsi="Times New Roman" w:cs="Times New Roman"/>
              </w:rPr>
              <w:t>мм.</w:t>
            </w:r>
          </w:p>
        </w:tc>
      </w:tr>
      <w:tr w:rsidR="003624DB" w:rsidRPr="00424555" w:rsidTr="00DA42B1">
        <w:tc>
          <w:tcPr>
            <w:tcW w:w="3085" w:type="dxa"/>
            <w:vAlign w:val="center"/>
          </w:tcPr>
          <w:p w:rsidR="003624DB" w:rsidRPr="00DD4411" w:rsidRDefault="00DD4411" w:rsidP="00DD4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D4411">
              <w:rPr>
                <w:rFonts w:ascii="Times New Roman" w:hAnsi="Times New Roman" w:cs="Times New Roman"/>
                <w:b/>
              </w:rPr>
              <w:t>Автоматическое выкл.</w:t>
            </w:r>
          </w:p>
        </w:tc>
        <w:tc>
          <w:tcPr>
            <w:tcW w:w="4502" w:type="dxa"/>
            <w:vAlign w:val="center"/>
          </w:tcPr>
          <w:p w:rsidR="003624DB" w:rsidRPr="00DD4411" w:rsidRDefault="00DA42B1" w:rsidP="0075417F">
            <w:pPr>
              <w:jc w:val="both"/>
              <w:rPr>
                <w:rFonts w:ascii="Times New Roman" w:hAnsi="Times New Roman" w:cs="Times New Roman"/>
              </w:rPr>
            </w:pPr>
            <w:r w:rsidRPr="00DD4411">
              <w:rPr>
                <w:rFonts w:ascii="Times New Roman" w:eastAsia="Times New Roman" w:hAnsi="Times New Roman" w:cs="Times New Roman"/>
                <w:lang w:eastAsia="ru-RU"/>
              </w:rPr>
              <w:t>после 5 минут бездействия</w:t>
            </w:r>
          </w:p>
        </w:tc>
      </w:tr>
    </w:tbl>
    <w:p w:rsidR="003624DB" w:rsidRPr="00DD4411" w:rsidRDefault="003624DB" w:rsidP="003624D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1"/>
      </w:tblGrid>
      <w:tr w:rsidR="003624DB" w:rsidTr="00DD4411">
        <w:tc>
          <w:tcPr>
            <w:tcW w:w="576" w:type="dxa"/>
            <w:vAlign w:val="center"/>
          </w:tcPr>
          <w:p w:rsidR="003624DB" w:rsidRDefault="003624DB" w:rsidP="00754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468563" wp14:editId="3577D652">
                  <wp:extent cx="2190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osklicatelnyy-znak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</w:tcPr>
          <w:p w:rsidR="003624DB" w:rsidRDefault="003624DB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5">
              <w:rPr>
                <w:rFonts w:ascii="Times New Roman" w:hAnsi="Times New Roman" w:cs="Times New Roman"/>
                <w:b/>
              </w:rPr>
              <w:t>ВНИМАНИЕ!</w:t>
            </w:r>
            <w:r w:rsidR="00DD4411">
              <w:rPr>
                <w:rFonts w:ascii="Times New Roman" w:hAnsi="Times New Roman" w:cs="Times New Roman"/>
                <w:b/>
              </w:rPr>
              <w:t xml:space="preserve"> </w:t>
            </w: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оставляет за собой право без предварительного уведомления покупателя вносить изменения в конструкцию прибора,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Пользователя.</w:t>
            </w:r>
          </w:p>
          <w:p w:rsidR="00DD4411" w:rsidRPr="00DD4411" w:rsidRDefault="00DD4411" w:rsidP="0075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06A" w:rsidTr="005A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C11F08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Рисунок 18" o:spid="_x0000_i1027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Рисунок 58" o:spid="_x0000_i1028" type="#_x0000_t75" style="width:21.75pt;height:19.5pt;flip:x;visibility:visible;mso-wrap-style:square" o:bullet="t">
        <v:imagedata r:id="rId3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0E2B0D"/>
    <w:multiLevelType w:val="hybridMultilevel"/>
    <w:tmpl w:val="CBA035A6"/>
    <w:lvl w:ilvl="0" w:tplc="5A18B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1069E"/>
    <w:multiLevelType w:val="hybridMultilevel"/>
    <w:tmpl w:val="8ED068EC"/>
    <w:lvl w:ilvl="0" w:tplc="761C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B129E"/>
    <w:multiLevelType w:val="hybridMultilevel"/>
    <w:tmpl w:val="E0D03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705EF"/>
    <w:multiLevelType w:val="hybridMultilevel"/>
    <w:tmpl w:val="2690C6FA"/>
    <w:lvl w:ilvl="0" w:tplc="375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B40B3"/>
    <w:multiLevelType w:val="hybridMultilevel"/>
    <w:tmpl w:val="ADD690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C30C0"/>
    <w:multiLevelType w:val="hybridMultilevel"/>
    <w:tmpl w:val="0EB82A2C"/>
    <w:lvl w:ilvl="0" w:tplc="9B96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8"/>
  </w:num>
  <w:num w:numId="4">
    <w:abstractNumId w:val="9"/>
  </w:num>
  <w:num w:numId="5">
    <w:abstractNumId w:val="24"/>
  </w:num>
  <w:num w:numId="6">
    <w:abstractNumId w:val="3"/>
  </w:num>
  <w:num w:numId="7">
    <w:abstractNumId w:val="21"/>
  </w:num>
  <w:num w:numId="8">
    <w:abstractNumId w:val="7"/>
  </w:num>
  <w:num w:numId="9">
    <w:abstractNumId w:val="23"/>
  </w:num>
  <w:num w:numId="10">
    <w:abstractNumId w:val="36"/>
  </w:num>
  <w:num w:numId="11">
    <w:abstractNumId w:val="5"/>
  </w:num>
  <w:num w:numId="12">
    <w:abstractNumId w:val="6"/>
  </w:num>
  <w:num w:numId="13">
    <w:abstractNumId w:val="16"/>
  </w:num>
  <w:num w:numId="14">
    <w:abstractNumId w:val="20"/>
  </w:num>
  <w:num w:numId="15">
    <w:abstractNumId w:val="25"/>
  </w:num>
  <w:num w:numId="16">
    <w:abstractNumId w:val="32"/>
  </w:num>
  <w:num w:numId="17">
    <w:abstractNumId w:val="13"/>
  </w:num>
  <w:num w:numId="18">
    <w:abstractNumId w:val="2"/>
  </w:num>
  <w:num w:numId="19">
    <w:abstractNumId w:val="1"/>
  </w:num>
  <w:num w:numId="20">
    <w:abstractNumId w:val="34"/>
  </w:num>
  <w:num w:numId="21">
    <w:abstractNumId w:val="0"/>
  </w:num>
  <w:num w:numId="22">
    <w:abstractNumId w:val="14"/>
  </w:num>
  <w:num w:numId="23">
    <w:abstractNumId w:val="8"/>
  </w:num>
  <w:num w:numId="24">
    <w:abstractNumId w:val="22"/>
  </w:num>
  <w:num w:numId="25">
    <w:abstractNumId w:val="29"/>
  </w:num>
  <w:num w:numId="26">
    <w:abstractNumId w:val="27"/>
  </w:num>
  <w:num w:numId="27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7"/>
  </w:num>
  <w:num w:numId="30">
    <w:abstractNumId w:val="30"/>
  </w:num>
  <w:num w:numId="31">
    <w:abstractNumId w:val="33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3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40C0A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146C8"/>
    <w:rsid w:val="001235FE"/>
    <w:rsid w:val="00123846"/>
    <w:rsid w:val="00147F6E"/>
    <w:rsid w:val="00151731"/>
    <w:rsid w:val="00151ACE"/>
    <w:rsid w:val="001539D8"/>
    <w:rsid w:val="00181E8D"/>
    <w:rsid w:val="00185AC2"/>
    <w:rsid w:val="00195778"/>
    <w:rsid w:val="001958E9"/>
    <w:rsid w:val="001B14F9"/>
    <w:rsid w:val="001B2D8B"/>
    <w:rsid w:val="001D682A"/>
    <w:rsid w:val="001D792D"/>
    <w:rsid w:val="001E18BC"/>
    <w:rsid w:val="00203E11"/>
    <w:rsid w:val="00205D77"/>
    <w:rsid w:val="00205EE1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6A07"/>
    <w:rsid w:val="003118C9"/>
    <w:rsid w:val="0031442B"/>
    <w:rsid w:val="00314769"/>
    <w:rsid w:val="00314CEB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624DB"/>
    <w:rsid w:val="003629F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10125"/>
    <w:rsid w:val="004215B5"/>
    <w:rsid w:val="004271C1"/>
    <w:rsid w:val="00436890"/>
    <w:rsid w:val="00437AF5"/>
    <w:rsid w:val="004537F4"/>
    <w:rsid w:val="004551F4"/>
    <w:rsid w:val="00457A38"/>
    <w:rsid w:val="00460746"/>
    <w:rsid w:val="00475F49"/>
    <w:rsid w:val="0049446E"/>
    <w:rsid w:val="004A0733"/>
    <w:rsid w:val="004A0DD5"/>
    <w:rsid w:val="004A6D1E"/>
    <w:rsid w:val="004B07D2"/>
    <w:rsid w:val="004B0E97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515DC3"/>
    <w:rsid w:val="00534BF5"/>
    <w:rsid w:val="005453E5"/>
    <w:rsid w:val="00553164"/>
    <w:rsid w:val="00555DBC"/>
    <w:rsid w:val="005646B0"/>
    <w:rsid w:val="00565F1B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699A"/>
    <w:rsid w:val="005E7FD6"/>
    <w:rsid w:val="005F18E6"/>
    <w:rsid w:val="005F6AAD"/>
    <w:rsid w:val="00612D53"/>
    <w:rsid w:val="006140C1"/>
    <w:rsid w:val="00630EC7"/>
    <w:rsid w:val="00644196"/>
    <w:rsid w:val="006471BC"/>
    <w:rsid w:val="00651BC7"/>
    <w:rsid w:val="006554A4"/>
    <w:rsid w:val="006633FE"/>
    <w:rsid w:val="00664C9E"/>
    <w:rsid w:val="00667EAF"/>
    <w:rsid w:val="00677427"/>
    <w:rsid w:val="0068391B"/>
    <w:rsid w:val="00683DBB"/>
    <w:rsid w:val="006A5173"/>
    <w:rsid w:val="006E1148"/>
    <w:rsid w:val="006E66E7"/>
    <w:rsid w:val="00704F61"/>
    <w:rsid w:val="0070634E"/>
    <w:rsid w:val="0071325B"/>
    <w:rsid w:val="00714AE8"/>
    <w:rsid w:val="00724D4B"/>
    <w:rsid w:val="0072683B"/>
    <w:rsid w:val="00727586"/>
    <w:rsid w:val="00731A60"/>
    <w:rsid w:val="0073283A"/>
    <w:rsid w:val="00736E08"/>
    <w:rsid w:val="00753C4A"/>
    <w:rsid w:val="00791748"/>
    <w:rsid w:val="00793F3D"/>
    <w:rsid w:val="007B12E9"/>
    <w:rsid w:val="007B6977"/>
    <w:rsid w:val="007C0E90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34C52"/>
    <w:rsid w:val="0084119C"/>
    <w:rsid w:val="00847A62"/>
    <w:rsid w:val="00852AF1"/>
    <w:rsid w:val="00871A97"/>
    <w:rsid w:val="00874980"/>
    <w:rsid w:val="00890971"/>
    <w:rsid w:val="00895AA1"/>
    <w:rsid w:val="008A0A43"/>
    <w:rsid w:val="008B48A9"/>
    <w:rsid w:val="008C4CCD"/>
    <w:rsid w:val="008D09B2"/>
    <w:rsid w:val="008D7963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38B4"/>
    <w:rsid w:val="009978A0"/>
    <w:rsid w:val="009B21AD"/>
    <w:rsid w:val="009C1DF1"/>
    <w:rsid w:val="009C4A91"/>
    <w:rsid w:val="009E0EBD"/>
    <w:rsid w:val="009E19C0"/>
    <w:rsid w:val="009F0FA3"/>
    <w:rsid w:val="00A03731"/>
    <w:rsid w:val="00A07650"/>
    <w:rsid w:val="00A462B7"/>
    <w:rsid w:val="00A5012B"/>
    <w:rsid w:val="00A5169D"/>
    <w:rsid w:val="00A60F75"/>
    <w:rsid w:val="00A6592F"/>
    <w:rsid w:val="00A665F2"/>
    <w:rsid w:val="00A91196"/>
    <w:rsid w:val="00A94070"/>
    <w:rsid w:val="00A94564"/>
    <w:rsid w:val="00A9693D"/>
    <w:rsid w:val="00AA13CF"/>
    <w:rsid w:val="00AB4D7F"/>
    <w:rsid w:val="00AC09DB"/>
    <w:rsid w:val="00AC0DE0"/>
    <w:rsid w:val="00AC393F"/>
    <w:rsid w:val="00AC7D29"/>
    <w:rsid w:val="00AE695D"/>
    <w:rsid w:val="00AF0E62"/>
    <w:rsid w:val="00B04AB6"/>
    <w:rsid w:val="00B25570"/>
    <w:rsid w:val="00B53528"/>
    <w:rsid w:val="00B63E1D"/>
    <w:rsid w:val="00B71644"/>
    <w:rsid w:val="00B74BAA"/>
    <w:rsid w:val="00B84F1A"/>
    <w:rsid w:val="00B91045"/>
    <w:rsid w:val="00BA12CF"/>
    <w:rsid w:val="00BA4F0C"/>
    <w:rsid w:val="00BB2755"/>
    <w:rsid w:val="00BB7613"/>
    <w:rsid w:val="00BC1A55"/>
    <w:rsid w:val="00BC27E6"/>
    <w:rsid w:val="00BC7C80"/>
    <w:rsid w:val="00BD6407"/>
    <w:rsid w:val="00C00CE8"/>
    <w:rsid w:val="00C06B7B"/>
    <w:rsid w:val="00C11F08"/>
    <w:rsid w:val="00C11F77"/>
    <w:rsid w:val="00C4665B"/>
    <w:rsid w:val="00C50AFA"/>
    <w:rsid w:val="00C56FB6"/>
    <w:rsid w:val="00CA4691"/>
    <w:rsid w:val="00CA6416"/>
    <w:rsid w:val="00CB2DAB"/>
    <w:rsid w:val="00CC34EE"/>
    <w:rsid w:val="00CD493B"/>
    <w:rsid w:val="00CF5626"/>
    <w:rsid w:val="00CF7F9E"/>
    <w:rsid w:val="00D02570"/>
    <w:rsid w:val="00D0345E"/>
    <w:rsid w:val="00D25A6E"/>
    <w:rsid w:val="00D372EE"/>
    <w:rsid w:val="00D404EA"/>
    <w:rsid w:val="00D41CE2"/>
    <w:rsid w:val="00D5109E"/>
    <w:rsid w:val="00D76D86"/>
    <w:rsid w:val="00D81F08"/>
    <w:rsid w:val="00DA42B1"/>
    <w:rsid w:val="00DD4411"/>
    <w:rsid w:val="00DE0F7B"/>
    <w:rsid w:val="00DE5B3D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AB8"/>
    <w:rsid w:val="00E664A9"/>
    <w:rsid w:val="00E6677B"/>
    <w:rsid w:val="00E7079A"/>
    <w:rsid w:val="00E775AB"/>
    <w:rsid w:val="00E94555"/>
    <w:rsid w:val="00EA0E84"/>
    <w:rsid w:val="00EB1F6A"/>
    <w:rsid w:val="00ED0A86"/>
    <w:rsid w:val="00ED0D8C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50BE1"/>
    <w:rsid w:val="00F90AE2"/>
    <w:rsid w:val="00F93691"/>
    <w:rsid w:val="00F9618F"/>
    <w:rsid w:val="00F979E2"/>
    <w:rsid w:val="00FA4470"/>
    <w:rsid w:val="00FC08C5"/>
    <w:rsid w:val="00FC3327"/>
    <w:rsid w:val="00FE0A1B"/>
    <w:rsid w:val="00FE5E9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20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G"/><Relationship Id="rId5" Type="http://schemas.openxmlformats.org/officeDocument/2006/relationships/settings" Target="settings.xml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4C4B-F5DF-4B1E-B2F3-94311CC2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admin</cp:lastModifiedBy>
  <cp:revision>221</cp:revision>
  <cp:lastPrinted>2017-02-15T17:48:00Z</cp:lastPrinted>
  <dcterms:created xsi:type="dcterms:W3CDTF">2017-02-12T16:06:00Z</dcterms:created>
  <dcterms:modified xsi:type="dcterms:W3CDTF">2017-05-29T04:33:00Z</dcterms:modified>
</cp:coreProperties>
</file>