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E6AE" w14:textId="77777777" w:rsidR="00043161" w:rsidRDefault="00043161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2BB73F5A" w:rsidR="006C4099" w:rsidRPr="0070743B" w:rsidRDefault="006C4099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  <w:r w:rsidRPr="0070743B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 xml:space="preserve">Mid-bass speaker </w:t>
      </w:r>
      <w:r w:rsidR="001316EC" w:rsidRPr="001316EC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>SS8IIN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7230"/>
        <w:gridCol w:w="3567"/>
      </w:tblGrid>
      <w:tr w:rsidR="0070743B" w:rsidRPr="0070743B" w14:paraId="099FB20F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2FDB623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8”</w:t>
            </w:r>
          </w:p>
        </w:tc>
      </w:tr>
      <w:tr w:rsidR="0070743B" w:rsidRPr="0070743B" w14:paraId="68E15294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15AA5C0E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7”</w:t>
            </w:r>
          </w:p>
        </w:tc>
      </w:tr>
      <w:tr w:rsidR="0070743B" w:rsidRPr="0070743B" w14:paraId="15F94E9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2E6A39E5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152B04F7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6”</w:t>
            </w:r>
          </w:p>
        </w:tc>
      </w:tr>
      <w:tr w:rsidR="0070743B" w:rsidRPr="0070743B" w14:paraId="2E6ED699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5988CDD6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25C72C65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5”</w:t>
            </w:r>
          </w:p>
        </w:tc>
      </w:tr>
      <w:tr w:rsidR="0070743B" w:rsidRPr="0070743B" w14:paraId="6A91CEE2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65A55075" w:rsidR="0070743B" w:rsidRPr="0070743B" w:rsidRDefault="00015BE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BD93174" wp14:editId="65FE2F60">
                  <wp:simplePos x="0" y="0"/>
                  <wp:positionH relativeFrom="column">
                    <wp:posOffset>3946329</wp:posOffset>
                  </wp:positionH>
                  <wp:positionV relativeFrom="paragraph">
                    <wp:posOffset>-1421578</wp:posOffset>
                  </wp:positionV>
                  <wp:extent cx="1641910" cy="2195312"/>
                  <wp:effectExtent l="0" t="0" r="0" b="0"/>
                  <wp:wrapNone/>
                  <wp:docPr id="51996454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964545" name="Рисунок 51996454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977" cy="219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73AE5735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30A5B4EA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4”</w:t>
            </w:r>
          </w:p>
        </w:tc>
      </w:tr>
      <w:tr w:rsidR="0070743B" w:rsidRPr="0070743B" w14:paraId="0B2A6330" w14:textId="77777777" w:rsidTr="001F71EA">
        <w:trPr>
          <w:trHeight w:val="305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29BD7E5C" w:rsidR="0070743B" w:rsidRPr="0070743B" w:rsidRDefault="00015BEE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34EB74A" wp14:editId="642CBCD1">
                  <wp:simplePos x="0" y="0"/>
                  <wp:positionH relativeFrom="column">
                    <wp:posOffset>626548</wp:posOffset>
                  </wp:positionH>
                  <wp:positionV relativeFrom="paragraph">
                    <wp:posOffset>-1813485</wp:posOffset>
                  </wp:positionV>
                  <wp:extent cx="2256449" cy="2251748"/>
                  <wp:effectExtent l="0" t="0" r="0" b="0"/>
                  <wp:wrapNone/>
                  <wp:docPr id="16245952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595263" name="Рисунок 162459526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449" cy="2251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2491956F" w14:textId="77777777" w:rsidTr="001F71EA">
        <w:trPr>
          <w:trHeight w:val="316"/>
        </w:trPr>
        <w:tc>
          <w:tcPr>
            <w:tcW w:w="10797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12858D22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56383C" w:rsidRPr="008D2E0B" w14:paraId="46AAAD25" w14:textId="77777777" w:rsidTr="001316EC">
        <w:trPr>
          <w:trHeight w:val="33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195A3355" w14:textId="5184FFC0" w:rsidR="00CE10C0" w:rsidRPr="00890F71" w:rsidRDefault="00015BEE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  <w:noProof/>
              </w:rPr>
              <w:drawing>
                <wp:inline distT="0" distB="0" distL="0" distR="0" wp14:anchorId="765440CA" wp14:editId="4BCB92C3">
                  <wp:extent cx="3626404" cy="2412786"/>
                  <wp:effectExtent l="0" t="0" r="0" b="6985"/>
                  <wp:docPr id="10673098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30982" name="Рисунок 10673098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732" cy="242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2E28D8" w14:textId="77777777" w:rsidR="00043161" w:rsidRDefault="00043161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1D0B93B4" w:rsidR="00890F71" w:rsidRPr="00043161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04316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7DF6B347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Импеданс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Z-</w:t>
            </w:r>
            <w:proofErr w:type="gram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Nom(</w:t>
            </w:r>
            <w:proofErr w:type="spellStart"/>
            <w:proofErr w:type="gram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Ом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7C48A4FF" w14:textId="31F3BBDD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Рез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.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част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Fs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gramEnd"/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Гц)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>29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H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z</w:t>
            </w:r>
          </w:p>
          <w:p w14:paraId="09EED4BC" w14:textId="791B7A99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Ном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.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мощность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RMS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(Вт.)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>60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</w:t>
            </w:r>
          </w:p>
          <w:p w14:paraId="2A63DAC8" w14:textId="61F5C22E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Макс </w:t>
            </w:r>
            <w:proofErr w:type="gramStart"/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Мощность(</w:t>
            </w:r>
            <w:proofErr w:type="gramEnd"/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Вт.)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>120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W</w:t>
            </w:r>
          </w:p>
          <w:p w14:paraId="53CD041F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Чувствительность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дБ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 2.8-В.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90dB</w:t>
            </w:r>
          </w:p>
          <w:p w14:paraId="7B23EE74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Диаметр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катушки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35mm</w:t>
            </w:r>
          </w:p>
          <w:p w14:paraId="2C7FC623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Высота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катушки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17.5mm</w:t>
            </w:r>
          </w:p>
          <w:p w14:paraId="3CE0F911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Постоянное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сопротивление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Re(</w:t>
            </w:r>
            <w:proofErr w:type="spellStart"/>
            <w:proofErr w:type="gram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Ом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1DBFDE8A" w14:textId="551585C0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Провод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SV wire</w:t>
            </w:r>
          </w:p>
          <w:p w14:paraId="64C9140B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Катушка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Kapton</w:t>
            </w:r>
          </w:p>
          <w:p w14:paraId="1112E7E1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Магнит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Ferrite</w:t>
            </w:r>
          </w:p>
          <w:p w14:paraId="1D565C36" w14:textId="44E7925F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Bl(</w:t>
            </w:r>
            <w:proofErr w:type="spellStart"/>
            <w:proofErr w:type="gram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Тм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10.6N/A</w:t>
            </w:r>
          </w:p>
          <w:p w14:paraId="151C434F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Высота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фланца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7.5mm</w:t>
            </w:r>
          </w:p>
          <w:p w14:paraId="784EF04F" w14:textId="4767152D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X-max(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мм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5.0mm</w:t>
            </w:r>
          </w:p>
          <w:p w14:paraId="0765F2E6" w14:textId="58A433A4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Cms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uM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/N)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1088uM/N</w:t>
            </w:r>
          </w:p>
          <w:p w14:paraId="6D24201E" w14:textId="5C5A8413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Qms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4.85 -</w:t>
            </w:r>
          </w:p>
          <w:p w14:paraId="1DF11271" w14:textId="1789C205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Qes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0.29 -</w:t>
            </w:r>
          </w:p>
          <w:p w14:paraId="445D3020" w14:textId="77777777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Полная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добротность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Qts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0.27 -</w:t>
            </w:r>
          </w:p>
          <w:p w14:paraId="460C0282" w14:textId="1AE4E9A0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Mms(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гр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27.5g</w:t>
            </w:r>
          </w:p>
          <w:p w14:paraId="55C9089F" w14:textId="5AE34E41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Vas(л)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80.1L</w:t>
            </w:r>
          </w:p>
          <w:p w14:paraId="1C5C9BF9" w14:textId="5D3DF71E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Эффективная </w:t>
            </w:r>
            <w:proofErr w:type="gram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(</w:t>
            </w:r>
            <w:proofErr w:type="gram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cm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²)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>208</w:t>
            </w:r>
          </w:p>
          <w:p w14:paraId="323FDD7F" w14:textId="6A864C7F" w:rsidR="001316EC" w:rsidRPr="001316EC" w:rsidRDefault="001316EC" w:rsidP="001316EC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>Рекомен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объем корпуса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>40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L</w:t>
            </w:r>
          </w:p>
          <w:p w14:paraId="346FF8DB" w14:textId="572118D8" w:rsidR="003A038F" w:rsidRPr="00890F71" w:rsidRDefault="001316EC" w:rsidP="001316EC">
            <w:pPr>
              <w:rPr>
                <w:rFonts w:ascii="Segoe Script" w:hAnsi="Segoe Script"/>
                <w:lang w:val="en-US"/>
              </w:rPr>
            </w:pP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Частота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среза</w:t>
            </w:r>
            <w:proofErr w:type="spellEnd"/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316EC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38Hz</w:t>
            </w:r>
          </w:p>
        </w:tc>
      </w:tr>
      <w:tr w:rsidR="0056383C" w:rsidRPr="00890F71" w14:paraId="21B3B05F" w14:textId="77777777" w:rsidTr="001316EC">
        <w:trPr>
          <w:trHeight w:val="3437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3D5B95E" w14:textId="77777777" w:rsidR="00CE10C0" w:rsidRDefault="00015BEE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  <w:noProof/>
              </w:rPr>
              <w:drawing>
                <wp:inline distT="0" distB="0" distL="0" distR="0" wp14:anchorId="32408701" wp14:editId="2CA4BAC5">
                  <wp:extent cx="3842017" cy="2248453"/>
                  <wp:effectExtent l="0" t="0" r="6350" b="0"/>
                  <wp:docPr id="85088713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887132" name="Рисунок 85088713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631" cy="225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C13824" w14:textId="45A6FCE4" w:rsidR="00015BEE" w:rsidRPr="00890F71" w:rsidRDefault="00015BEE">
            <w:pPr>
              <w:rPr>
                <w:rFonts w:ascii="Segoe Script" w:hAnsi="Segoe Script"/>
              </w:rPr>
            </w:pPr>
          </w:p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6C6F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  <w:tr w:rsidR="0056383C" w:rsidRPr="00890F71" w14:paraId="522E0F55" w14:textId="77777777" w:rsidTr="001316EC">
        <w:trPr>
          <w:trHeight w:val="322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5820262" w14:textId="1F2B7D6F" w:rsidR="00CE10C0" w:rsidRPr="00890F71" w:rsidRDefault="00015BEE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  <w:noProof/>
              </w:rPr>
              <w:drawing>
                <wp:inline distT="0" distB="0" distL="0" distR="0" wp14:anchorId="6277CDC9" wp14:editId="1F4A9EF3">
                  <wp:extent cx="2574152" cy="1502000"/>
                  <wp:effectExtent l="0" t="0" r="0" b="3175"/>
                  <wp:docPr id="3226599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59941" name="Рисунок 32265994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364" cy="150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2338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D5BB" w14:textId="77777777" w:rsidR="00826DE1" w:rsidRDefault="00826DE1" w:rsidP="003A038F">
      <w:pPr>
        <w:spacing w:after="0" w:line="240" w:lineRule="auto"/>
      </w:pPr>
      <w:r>
        <w:separator/>
      </w:r>
    </w:p>
  </w:endnote>
  <w:endnote w:type="continuationSeparator" w:id="0">
    <w:p w14:paraId="020DC7F4" w14:textId="77777777" w:rsidR="00826DE1" w:rsidRDefault="00826DE1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9630" w14:textId="77777777" w:rsidR="0071549A" w:rsidRDefault="0071549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37459E7A" w:rsidR="003A038F" w:rsidRPr="0071549A" w:rsidRDefault="0071549A" w:rsidP="0071549A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92CB40" wp14:editId="6C8C4212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E39C" w14:textId="77777777" w:rsidR="0071549A" w:rsidRDefault="007154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8EAF" w14:textId="77777777" w:rsidR="00826DE1" w:rsidRDefault="00826DE1" w:rsidP="003A038F">
      <w:pPr>
        <w:spacing w:after="0" w:line="240" w:lineRule="auto"/>
      </w:pPr>
      <w:r>
        <w:separator/>
      </w:r>
    </w:p>
  </w:footnote>
  <w:footnote w:type="continuationSeparator" w:id="0">
    <w:p w14:paraId="450EC527" w14:textId="77777777" w:rsidR="00826DE1" w:rsidRDefault="00826DE1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BEFEC" w14:textId="77777777" w:rsidR="0071549A" w:rsidRDefault="007154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9B26" w14:textId="77777777" w:rsidR="0071549A" w:rsidRDefault="007154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E24B" w14:textId="77777777" w:rsidR="0071549A" w:rsidRDefault="007154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15BEE"/>
    <w:rsid w:val="00025A71"/>
    <w:rsid w:val="00032DD8"/>
    <w:rsid w:val="00043161"/>
    <w:rsid w:val="001316EC"/>
    <w:rsid w:val="001B3115"/>
    <w:rsid w:val="001F71EA"/>
    <w:rsid w:val="00373DD9"/>
    <w:rsid w:val="003A038F"/>
    <w:rsid w:val="0056383C"/>
    <w:rsid w:val="006A4A57"/>
    <w:rsid w:val="006C4099"/>
    <w:rsid w:val="00704982"/>
    <w:rsid w:val="0070743B"/>
    <w:rsid w:val="0071549A"/>
    <w:rsid w:val="00754198"/>
    <w:rsid w:val="00826DE1"/>
    <w:rsid w:val="00890F71"/>
    <w:rsid w:val="008D2E0B"/>
    <w:rsid w:val="009D0317"/>
    <w:rsid w:val="00CE10C0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2023-07-04T14:57:00Z</dcterms:created>
  <dcterms:modified xsi:type="dcterms:W3CDTF">2023-07-04T14:57:00Z</dcterms:modified>
</cp:coreProperties>
</file>